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noProof/>
          <w:lang w:val="es-ES"/>
        </w:rPr>
        <w:id w:val="-1975434350"/>
        <w:docPartObj>
          <w:docPartGallery w:val="Cover Pages"/>
          <w:docPartUnique/>
        </w:docPartObj>
      </w:sdtPr>
      <w:sdtEndPr/>
      <w:sdtContent>
        <w:p w:rsidR="00E80220" w:rsidRPr="00B02D0F" w:rsidRDefault="00412565" w:rsidP="00412565">
          <w:pPr>
            <w:jc w:val="center"/>
            <w:rPr>
              <w:noProof/>
              <w:lang w:val="es-ES"/>
            </w:rPr>
            <w:sectPr w:rsidR="00E80220" w:rsidRPr="00B02D0F">
              <w:headerReference w:type="default" r:id="rId10"/>
              <w:pgSz w:w="12240" w:h="15840" w:code="1"/>
              <w:pgMar w:top="1080" w:right="720" w:bottom="720" w:left="3096" w:header="1080" w:footer="720" w:gutter="0"/>
              <w:pgNumType w:fmt="lowerRoman" w:start="0"/>
              <w:cols w:space="708"/>
              <w:titlePg/>
              <w:docGrid w:linePitch="360"/>
            </w:sectPr>
          </w:pPr>
          <w:r>
            <w:rPr>
              <w:b/>
              <w:bCs/>
              <w:noProof/>
              <w:lang w:val="es-CO" w:eastAsia="es-CO"/>
            </w:rPr>
            <w:drawing>
              <wp:inline distT="0" distB="0" distL="0" distR="0" wp14:anchorId="2E89F5B9" wp14:editId="7DA49025">
                <wp:extent cx="1602003" cy="10858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quipo naranja.jpg"/>
                        <pic:cNvPicPr/>
                      </pic:nvPicPr>
                      <pic:blipFill>
                        <a:blip r:embed="rId11">
                          <a:extLst>
                            <a:ext uri="{28A0092B-C50C-407E-A947-70E740481C1C}">
                              <a14:useLocalDpi xmlns:a14="http://schemas.microsoft.com/office/drawing/2010/main" val="0"/>
                            </a:ext>
                          </a:extLst>
                        </a:blip>
                        <a:stretch>
                          <a:fillRect/>
                        </a:stretch>
                      </pic:blipFill>
                      <pic:spPr>
                        <a:xfrm flipH="1">
                          <a:off x="0" y="0"/>
                          <a:ext cx="1629294" cy="1104348"/>
                        </a:xfrm>
                        <a:prstGeom prst="rect">
                          <a:avLst/>
                        </a:prstGeom>
                      </pic:spPr>
                    </pic:pic>
                  </a:graphicData>
                </a:graphic>
              </wp:inline>
            </w:drawing>
          </w:r>
          <w:r w:rsidR="0091396B">
            <w:rPr>
              <w:b/>
              <w:bCs/>
              <w:noProof/>
              <w:lang w:val="es-CO" w:eastAsia="es-CO"/>
            </w:rPr>
            <w:drawing>
              <wp:inline distT="0" distB="0" distL="0" distR="0">
                <wp:extent cx="1602003" cy="10858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quipo naranja.jpg"/>
                        <pic:cNvPicPr/>
                      </pic:nvPicPr>
                      <pic:blipFill>
                        <a:blip r:embed="rId11">
                          <a:extLst>
                            <a:ext uri="{28A0092B-C50C-407E-A947-70E740481C1C}">
                              <a14:useLocalDpi xmlns:a14="http://schemas.microsoft.com/office/drawing/2010/main" val="0"/>
                            </a:ext>
                          </a:extLst>
                        </a:blip>
                        <a:stretch>
                          <a:fillRect/>
                        </a:stretch>
                      </pic:blipFill>
                      <pic:spPr>
                        <a:xfrm flipH="1">
                          <a:off x="0" y="0"/>
                          <a:ext cx="1629294" cy="1104348"/>
                        </a:xfrm>
                        <a:prstGeom prst="rect">
                          <a:avLst/>
                        </a:prstGeom>
                      </pic:spPr>
                    </pic:pic>
                  </a:graphicData>
                </a:graphic>
              </wp:inline>
            </w:drawing>
          </w:r>
          <w:r w:rsidR="00B02D0F" w:rsidRPr="00D5672C">
            <w:rPr>
              <w:b/>
              <w:bCs/>
              <w:noProof/>
              <w:lang w:val="es-CO" w:eastAsia="es-CO"/>
            </w:rPr>
            <mc:AlternateContent>
              <mc:Choice Requires="wps">
                <w:drawing>
                  <wp:anchor distT="0" distB="0" distL="114300" distR="114300" simplePos="0" relativeHeight="251675648" behindDoc="0" locked="0" layoutInCell="1" allowOverlap="0" wp14:anchorId="34E4F5B3" wp14:editId="4EB2AD57">
                    <wp:simplePos x="0" y="0"/>
                    <wp:positionH relativeFrom="page">
                      <wp:posOffset>638175</wp:posOffset>
                    </wp:positionH>
                    <wp:positionV relativeFrom="margin">
                      <wp:posOffset>7132320</wp:posOffset>
                    </wp:positionV>
                    <wp:extent cx="6858000" cy="1775460"/>
                    <wp:effectExtent l="0" t="0" r="0" b="7620"/>
                    <wp:wrapSquare wrapText="bothSides"/>
                    <wp:docPr id="15" name="Cuadro de texto 15" descr="contact info"/>
                    <wp:cNvGraphicFramePr/>
                    <a:graphic xmlns:a="http://schemas.openxmlformats.org/drawingml/2006/main">
                      <a:graphicData uri="http://schemas.microsoft.com/office/word/2010/wordprocessingShape">
                        <wps:wsp>
                          <wps:cNvSpPr txBox="1"/>
                          <wps:spPr>
                            <a:xfrm>
                              <a:off x="0" y="0"/>
                              <a:ext cx="6858000"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0220" w:rsidRPr="00412565" w:rsidRDefault="00B54332">
                                <w:pPr>
                                  <w:pStyle w:val="Organizacin"/>
                                  <w:rPr>
                                    <w:noProof/>
                                    <w:color w:val="FF6600"/>
                                    <w:lang w:val="es-ES"/>
                                  </w:rPr>
                                </w:pPr>
                                <w:sdt>
                                  <w:sdtPr>
                                    <w:rPr>
                                      <w:noProof/>
                                      <w:color w:val="FF6600"/>
                                      <w:lang w:val="es-ES"/>
                                    </w:rPr>
                                    <w:alias w:val="Compañía"/>
                                    <w:tag w:val=""/>
                                    <w:id w:val="1735350181"/>
                                    <w:dataBinding w:prefixMappings="xmlns:ns0='http://schemas.openxmlformats.org/officeDocument/2006/extended-properties' " w:xpath="/ns0:Properties[1]/ns0:Company[1]" w:storeItemID="{6668398D-A668-4E3E-A5EB-62B293D839F1}"/>
                                    <w:text/>
                                  </w:sdtPr>
                                  <w:sdtEndPr/>
                                  <w:sdtContent>
                                    <w:r w:rsidR="00875BA3" w:rsidRPr="00412565">
                                      <w:rPr>
                                        <w:noProof/>
                                        <w:color w:val="FF6600"/>
                                        <w:lang w:val="es-ES"/>
                                      </w:rPr>
                                      <w:t>A</w:t>
                                    </w:r>
                                    <w:r w:rsidR="00B02D0F" w:rsidRPr="00412565">
                                      <w:rPr>
                                        <w:noProof/>
                                        <w:color w:val="FF6600"/>
                                        <w:lang w:val="es-ES"/>
                                      </w:rPr>
                                      <w:t>GENCIA NACIONAL DE I</w:t>
                                    </w:r>
                                    <w:r w:rsidR="00875BA3" w:rsidRPr="00412565">
                                      <w:rPr>
                                        <w:noProof/>
                                        <w:color w:val="FF6600"/>
                                        <w:lang w:val="es-ES"/>
                                      </w:rPr>
                                      <w:t>NFRAESTRUCTURA</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596"/>
                                  <w:gridCol w:w="3597"/>
                                  <w:gridCol w:w="3597"/>
                                </w:tblGrid>
                                <w:tr w:rsidR="00E80220" w:rsidRPr="00D5672C">
                                  <w:trPr>
                                    <w:trHeight w:hRule="exact" w:val="144"/>
                                    <w:jc w:val="right"/>
                                  </w:trPr>
                                  <w:tc>
                                    <w:tcPr>
                                      <w:tcW w:w="1666" w:type="pct"/>
                                    </w:tcPr>
                                    <w:p w:rsidR="00E80220" w:rsidRPr="00D5672C" w:rsidRDefault="00E80220">
                                      <w:pPr>
                                        <w:rPr>
                                          <w:noProof/>
                                          <w:lang w:val="es-ES"/>
                                        </w:rPr>
                                      </w:pPr>
                                    </w:p>
                                  </w:tc>
                                  <w:tc>
                                    <w:tcPr>
                                      <w:tcW w:w="1667" w:type="pct"/>
                                    </w:tcPr>
                                    <w:p w:rsidR="00E80220" w:rsidRPr="00D5672C" w:rsidRDefault="00E80220">
                                      <w:pPr>
                                        <w:rPr>
                                          <w:noProof/>
                                          <w:lang w:val="es-ES"/>
                                        </w:rPr>
                                      </w:pPr>
                                    </w:p>
                                  </w:tc>
                                  <w:tc>
                                    <w:tcPr>
                                      <w:tcW w:w="1667" w:type="pct"/>
                                    </w:tcPr>
                                    <w:p w:rsidR="00E80220" w:rsidRPr="00D5672C" w:rsidRDefault="00E80220">
                                      <w:pPr>
                                        <w:rPr>
                                          <w:noProof/>
                                          <w:lang w:val="es-ES"/>
                                        </w:rPr>
                                      </w:pPr>
                                    </w:p>
                                  </w:tc>
                                </w:tr>
                                <w:tr w:rsidR="00E80220" w:rsidRPr="00D5672C">
                                  <w:trPr>
                                    <w:jc w:val="right"/>
                                  </w:trPr>
                                  <w:tc>
                                    <w:tcPr>
                                      <w:tcW w:w="1666" w:type="pct"/>
                                      <w:tcMar>
                                        <w:bottom w:w="144" w:type="dxa"/>
                                      </w:tcMar>
                                    </w:tcPr>
                                    <w:p w:rsidR="00F81550" w:rsidRPr="00412565" w:rsidRDefault="00F81550">
                                      <w:pPr>
                                        <w:pStyle w:val="Piedepgina"/>
                                        <w:rPr>
                                          <w:bCs/>
                                          <w:noProof/>
                                          <w:color w:val="auto"/>
                                        </w:rPr>
                                      </w:pPr>
                                      <w:r w:rsidRPr="00412565">
                                        <w:rPr>
                                          <w:bCs/>
                                          <w:noProof/>
                                          <w:color w:val="auto"/>
                                        </w:rPr>
                                        <w:t>PBX: (571) 4848860</w:t>
                                      </w:r>
                                    </w:p>
                                    <w:p w:rsidR="00E80220" w:rsidRPr="00412565" w:rsidRDefault="00B02D0F" w:rsidP="00B02D0F">
                                      <w:pPr>
                                        <w:pStyle w:val="Piedepgina"/>
                                        <w:rPr>
                                          <w:noProof/>
                                          <w:color w:val="auto"/>
                                          <w:lang w:val="es-ES"/>
                                        </w:rPr>
                                      </w:pPr>
                                      <w:r w:rsidRPr="00412565">
                                        <w:rPr>
                                          <w:noProof/>
                                          <w:color w:val="auto"/>
                                          <w:lang w:val="es-ES"/>
                                        </w:rPr>
                                        <w:t>Linea gratuita: 01 8000 410151</w:t>
                                      </w:r>
                                      <w:sdt>
                                        <w:sdtPr>
                                          <w:rPr>
                                            <w:noProof/>
                                            <w:color w:val="auto"/>
                                            <w:lang w:val="es-ES"/>
                                          </w:rPr>
                                          <w:alias w:val="Fax"/>
                                          <w:tag w:val=""/>
                                          <w:id w:val="-2015451963"/>
                                          <w:showingPlcHdr/>
                                          <w:dataBinding w:prefixMappings="xmlns:ns0='http://schemas.microsoft.com/office/2006/coverPageProps' " w:xpath="/ns0:CoverPageProperties[1]/ns0:CompanyFax[1]" w:storeItemID="{55AF091B-3C7A-41E3-B477-F2FDAA23CFDA}"/>
                                          <w:text/>
                                        </w:sdtPr>
                                        <w:sdtEndPr/>
                                        <w:sdtContent>
                                          <w:r w:rsidRPr="00412565">
                                            <w:rPr>
                                              <w:noProof/>
                                              <w:color w:val="auto"/>
                                              <w:lang w:val="es-ES"/>
                                            </w:rPr>
                                            <w:t xml:space="preserve">     </w:t>
                                          </w:r>
                                        </w:sdtContent>
                                      </w:sdt>
                                    </w:p>
                                  </w:tc>
                                  <w:sdt>
                                    <w:sdtPr>
                                      <w:rPr>
                                        <w:noProof/>
                                        <w:color w:val="auto"/>
                                        <w:lang w:val="es-ES"/>
                                      </w:rPr>
                                      <w:alias w:val="Dirección"/>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rsidR="00E80220" w:rsidRPr="00412565" w:rsidRDefault="00B02D0F" w:rsidP="00B02D0F">
                                          <w:pPr>
                                            <w:pStyle w:val="Piedepgina"/>
                                            <w:rPr>
                                              <w:noProof/>
                                              <w:color w:val="auto"/>
                                              <w:lang w:val="es-ES"/>
                                            </w:rPr>
                                          </w:pPr>
                                          <w:r w:rsidRPr="00412565">
                                            <w:rPr>
                                              <w:noProof/>
                                              <w:color w:val="auto"/>
                                              <w:lang w:val="es-ES"/>
                                            </w:rPr>
                                            <w:t>Calle 24 A # 59 - 42 Edificio T3 Torre 4 Piso 2</w:t>
                                          </w:r>
                                          <w:r w:rsidRPr="00412565">
                                            <w:rPr>
                                              <w:noProof/>
                                              <w:color w:val="auto"/>
                                              <w:lang w:val="es-ES"/>
                                            </w:rPr>
                                            <w:br/>
                                            <w:t>Ciudadela Empresarial Sarmiento Angulo, Bogotá D.C.</w:t>
                                          </w:r>
                                        </w:p>
                                      </w:tc>
                                    </w:sdtContent>
                                  </w:sdt>
                                  <w:tc>
                                    <w:tcPr>
                                      <w:tcW w:w="1667" w:type="pct"/>
                                      <w:tcMar>
                                        <w:bottom w:w="144" w:type="dxa"/>
                                      </w:tcMar>
                                    </w:tcPr>
                                    <w:sdt>
                                      <w:sdtPr>
                                        <w:rPr>
                                          <w:noProof/>
                                          <w:color w:val="auto"/>
                                          <w:lang w:val="es-ES"/>
                                        </w:rPr>
                                        <w:alias w:val="Sitio web"/>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rsidR="00E80220" w:rsidRPr="00412565" w:rsidRDefault="00B02D0F">
                                          <w:pPr>
                                            <w:pStyle w:val="Piedepgina"/>
                                            <w:rPr>
                                              <w:noProof/>
                                              <w:color w:val="auto"/>
                                              <w:lang w:val="es-ES"/>
                                            </w:rPr>
                                          </w:pPr>
                                          <w:r w:rsidRPr="00412565">
                                            <w:rPr>
                                              <w:noProof/>
                                              <w:color w:val="auto"/>
                                              <w:lang w:val="es-ES"/>
                                            </w:rPr>
                                            <w:t>www.ani.gov.co</w:t>
                                          </w:r>
                                        </w:p>
                                      </w:sdtContent>
                                    </w:sdt>
                                    <w:sdt>
                                      <w:sdtPr>
                                        <w:rPr>
                                          <w:noProof/>
                                          <w:color w:val="auto"/>
                                          <w:lang w:val="es-ES"/>
                                        </w:rPr>
                                        <w:alias w:val="Correo electrónico"/>
                                        <w:tag w:val=""/>
                                        <w:id w:val="1873495697"/>
                                        <w:dataBinding w:prefixMappings="xmlns:ns0='http://schemas.microsoft.com/office/2006/coverPageProps' " w:xpath="/ns0:CoverPageProperties[1]/ns0:CompanyEmail[1]" w:storeItemID="{55AF091B-3C7A-41E3-B477-F2FDAA23CFDA}"/>
                                        <w:text/>
                                      </w:sdtPr>
                                      <w:sdtEndPr/>
                                      <w:sdtContent>
                                        <w:p w:rsidR="00E80220" w:rsidRPr="00412565" w:rsidRDefault="00B02D0F" w:rsidP="00B02D0F">
                                          <w:pPr>
                                            <w:pStyle w:val="Piedepgina"/>
                                            <w:rPr>
                                              <w:noProof/>
                                              <w:color w:val="auto"/>
                                              <w:lang w:val="es-ES"/>
                                            </w:rPr>
                                          </w:pPr>
                                          <w:r w:rsidRPr="00412565">
                                            <w:rPr>
                                              <w:noProof/>
                                              <w:color w:val="auto"/>
                                              <w:lang w:val="es-ES"/>
                                            </w:rPr>
                                            <w:t>contactenos@ani.gov.co</w:t>
                                          </w:r>
                                        </w:p>
                                      </w:sdtContent>
                                    </w:sdt>
                                  </w:tc>
                                </w:tr>
                                <w:tr w:rsidR="00E80220" w:rsidRPr="00D5672C">
                                  <w:trPr>
                                    <w:trHeight w:hRule="exact" w:val="86"/>
                                    <w:jc w:val="right"/>
                                  </w:trPr>
                                  <w:tc>
                                    <w:tcPr>
                                      <w:tcW w:w="1666" w:type="pct"/>
                                      <w:shd w:val="clear" w:color="auto" w:fill="000000" w:themeFill="text1"/>
                                    </w:tcPr>
                                    <w:p w:rsidR="00E80220" w:rsidRPr="00D5672C" w:rsidRDefault="00E80220">
                                      <w:pPr>
                                        <w:pStyle w:val="Piedepgina"/>
                                        <w:rPr>
                                          <w:noProof/>
                                          <w:lang w:val="es-ES"/>
                                        </w:rPr>
                                      </w:pPr>
                                    </w:p>
                                  </w:tc>
                                  <w:tc>
                                    <w:tcPr>
                                      <w:tcW w:w="1667" w:type="pct"/>
                                      <w:shd w:val="clear" w:color="auto" w:fill="000000" w:themeFill="text1"/>
                                    </w:tcPr>
                                    <w:p w:rsidR="00E80220" w:rsidRPr="00D5672C" w:rsidRDefault="00E80220">
                                      <w:pPr>
                                        <w:pStyle w:val="Piedepgina"/>
                                        <w:rPr>
                                          <w:noProof/>
                                          <w:lang w:val="es-ES"/>
                                        </w:rPr>
                                      </w:pPr>
                                    </w:p>
                                  </w:tc>
                                  <w:tc>
                                    <w:tcPr>
                                      <w:tcW w:w="1667" w:type="pct"/>
                                      <w:shd w:val="clear" w:color="auto" w:fill="000000" w:themeFill="text1"/>
                                    </w:tcPr>
                                    <w:p w:rsidR="00E80220" w:rsidRPr="00D5672C" w:rsidRDefault="00E80220">
                                      <w:pPr>
                                        <w:pStyle w:val="Piedepgina"/>
                                        <w:rPr>
                                          <w:noProof/>
                                          <w:lang w:val="es-ES"/>
                                        </w:rPr>
                                      </w:pPr>
                                    </w:p>
                                  </w:tc>
                                </w:tr>
                              </w:tbl>
                              <w:p w:rsidR="00E80220" w:rsidRPr="00D5672C" w:rsidRDefault="00E80220">
                                <w:pPr>
                                  <w:pStyle w:val="Sinespaciado"/>
                                  <w:rPr>
                                    <w:noProof/>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128200</wp14:pctWidth>
                    </wp14:sizeRelH>
                    <wp14:sizeRelV relativeFrom="margin">
                      <wp14:pctHeight>20000</wp14:pctHeight>
                    </wp14:sizeRelV>
                  </wp:anchor>
                </w:drawing>
              </mc:Choice>
              <mc:Fallback>
                <w:pict>
                  <v:shapetype w14:anchorId="34E4F5B3" id="_x0000_t202" coordsize="21600,21600" o:spt="202" path="m,l,21600r21600,l21600,xe">
                    <v:stroke joinstyle="miter"/>
                    <v:path gradientshapeok="t" o:connecttype="rect"/>
                  </v:shapetype>
                  <v:shape id="Cuadro de texto 15" o:spid="_x0000_s1026" type="#_x0000_t202" alt="contact info" style="position:absolute;left:0;text-align:left;margin-left:50.25pt;margin-top:561.6pt;width:540pt;height:139.8pt;z-index:251675648;visibility:visible;mso-wrap-style:square;mso-width-percent:1282;mso-height-percent:200;mso-wrap-distance-left:9pt;mso-wrap-distance-top:0;mso-wrap-distance-right:9pt;mso-wrap-distance-bottom:0;mso-position-horizontal:absolute;mso-position-horizontal-relative:page;mso-position-vertical:absolute;mso-position-vertical-relative:margin;mso-width-percent:1282;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" o:allowoverlap="f" filled="f" stroked="f" strokeweight=".5pt">
                    <v:textbox inset="0,0,0,0">
                      <w:txbxContent>
                        <w:p w:rsidR="00E80220" w:rsidRPr="00412565" w:rsidRDefault="00B54332">
                          <w:pPr>
                            <w:pStyle w:val="Organizacin"/>
                            <w:rPr>
                              <w:noProof/>
                              <w:color w:val="FF6600"/>
                              <w:lang w:val="es-ES"/>
                            </w:rPr>
                          </w:pPr>
                          <w:sdt>
                            <w:sdtPr>
                              <w:rPr>
                                <w:noProof/>
                                <w:color w:val="FF6600"/>
                                <w:lang w:val="es-ES"/>
                              </w:rPr>
                              <w:alias w:val="Compañía"/>
                              <w:tag w:val=""/>
                              <w:id w:val="1735350181"/>
                              <w:dataBinding w:prefixMappings="xmlns:ns0='http://schemas.openxmlformats.org/officeDocument/2006/extended-properties' " w:xpath="/ns0:Properties[1]/ns0:Company[1]" w:storeItemID="{6668398D-A668-4E3E-A5EB-62B293D839F1}"/>
                              <w:text/>
                            </w:sdtPr>
                            <w:sdtEndPr/>
                            <w:sdtContent>
                              <w:r w:rsidR="00875BA3" w:rsidRPr="00412565">
                                <w:rPr>
                                  <w:noProof/>
                                  <w:color w:val="FF6600"/>
                                  <w:lang w:val="es-ES"/>
                                </w:rPr>
                                <w:t>A</w:t>
                              </w:r>
                              <w:r w:rsidR="00B02D0F" w:rsidRPr="00412565">
                                <w:rPr>
                                  <w:noProof/>
                                  <w:color w:val="FF6600"/>
                                  <w:lang w:val="es-ES"/>
                                </w:rPr>
                                <w:t>GENCIA NACIONAL DE I</w:t>
                              </w:r>
                              <w:r w:rsidR="00875BA3" w:rsidRPr="00412565">
                                <w:rPr>
                                  <w:noProof/>
                                  <w:color w:val="FF6600"/>
                                  <w:lang w:val="es-ES"/>
                                </w:rPr>
                                <w:t>NFRAESTRUCTURA</w:t>
                              </w:r>
                            </w:sdtContent>
                          </w:sdt>
                        </w:p>
                        <w:tbl>
                          <w:tblPr>
                            <w:tblW w:w="5000"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596"/>
                            <w:gridCol w:w="3597"/>
                            <w:gridCol w:w="3597"/>
                          </w:tblGrid>
                          <w:tr w:rsidR="00E80220" w:rsidRPr="00D5672C">
                            <w:trPr>
                              <w:trHeight w:hRule="exact" w:val="144"/>
                              <w:jc w:val="right"/>
                            </w:trPr>
                            <w:tc>
                              <w:tcPr>
                                <w:tcW w:w="1666" w:type="pct"/>
                              </w:tcPr>
                              <w:p w:rsidR="00E80220" w:rsidRPr="00D5672C" w:rsidRDefault="00E80220">
                                <w:pPr>
                                  <w:rPr>
                                    <w:noProof/>
                                    <w:lang w:val="es-ES"/>
                                  </w:rPr>
                                </w:pPr>
                              </w:p>
                            </w:tc>
                            <w:tc>
                              <w:tcPr>
                                <w:tcW w:w="1667" w:type="pct"/>
                              </w:tcPr>
                              <w:p w:rsidR="00E80220" w:rsidRPr="00D5672C" w:rsidRDefault="00E80220">
                                <w:pPr>
                                  <w:rPr>
                                    <w:noProof/>
                                    <w:lang w:val="es-ES"/>
                                  </w:rPr>
                                </w:pPr>
                              </w:p>
                            </w:tc>
                            <w:tc>
                              <w:tcPr>
                                <w:tcW w:w="1667" w:type="pct"/>
                              </w:tcPr>
                              <w:p w:rsidR="00E80220" w:rsidRPr="00D5672C" w:rsidRDefault="00E80220">
                                <w:pPr>
                                  <w:rPr>
                                    <w:noProof/>
                                    <w:lang w:val="es-ES"/>
                                  </w:rPr>
                                </w:pPr>
                              </w:p>
                            </w:tc>
                          </w:tr>
                          <w:tr w:rsidR="00E80220" w:rsidRPr="00D5672C">
                            <w:trPr>
                              <w:jc w:val="right"/>
                            </w:trPr>
                            <w:tc>
                              <w:tcPr>
                                <w:tcW w:w="1666" w:type="pct"/>
                                <w:tcMar>
                                  <w:bottom w:w="144" w:type="dxa"/>
                                </w:tcMar>
                              </w:tcPr>
                              <w:p w:rsidR="00F81550" w:rsidRPr="00412565" w:rsidRDefault="00F81550">
                                <w:pPr>
                                  <w:pStyle w:val="Piedepgina"/>
                                  <w:rPr>
                                    <w:bCs/>
                                    <w:noProof/>
                                    <w:color w:val="auto"/>
                                  </w:rPr>
                                </w:pPr>
                                <w:r w:rsidRPr="00412565">
                                  <w:rPr>
                                    <w:bCs/>
                                    <w:noProof/>
                                    <w:color w:val="auto"/>
                                  </w:rPr>
                                  <w:t>PBX: (571) 4848860</w:t>
                                </w:r>
                              </w:p>
                              <w:p w:rsidR="00E80220" w:rsidRPr="00412565" w:rsidRDefault="00B02D0F" w:rsidP="00B02D0F">
                                <w:pPr>
                                  <w:pStyle w:val="Piedepgina"/>
                                  <w:rPr>
                                    <w:noProof/>
                                    <w:color w:val="auto"/>
                                    <w:lang w:val="es-ES"/>
                                  </w:rPr>
                                </w:pPr>
                                <w:r w:rsidRPr="00412565">
                                  <w:rPr>
                                    <w:noProof/>
                                    <w:color w:val="auto"/>
                                    <w:lang w:val="es-ES"/>
                                  </w:rPr>
                                  <w:t>Linea gratuita: 01 8000 410151</w:t>
                                </w:r>
                                <w:sdt>
                                  <w:sdtPr>
                                    <w:rPr>
                                      <w:noProof/>
                                      <w:color w:val="auto"/>
                                      <w:lang w:val="es-ES"/>
                                    </w:rPr>
                                    <w:alias w:val="Fax"/>
                                    <w:tag w:val=""/>
                                    <w:id w:val="-2015451963"/>
                                    <w:showingPlcHdr/>
                                    <w:dataBinding w:prefixMappings="xmlns:ns0='http://schemas.microsoft.com/office/2006/coverPageProps' " w:xpath="/ns0:CoverPageProperties[1]/ns0:CompanyFax[1]" w:storeItemID="{55AF091B-3C7A-41E3-B477-F2FDAA23CFDA}"/>
                                    <w:text/>
                                  </w:sdtPr>
                                  <w:sdtEndPr/>
                                  <w:sdtContent>
                                    <w:r w:rsidRPr="00412565">
                                      <w:rPr>
                                        <w:noProof/>
                                        <w:color w:val="auto"/>
                                        <w:lang w:val="es-ES"/>
                                      </w:rPr>
                                      <w:t xml:space="preserve">     </w:t>
                                    </w:r>
                                  </w:sdtContent>
                                </w:sdt>
                              </w:p>
                            </w:tc>
                            <w:sdt>
                              <w:sdtPr>
                                <w:rPr>
                                  <w:noProof/>
                                  <w:color w:val="auto"/>
                                  <w:lang w:val="es-ES"/>
                                </w:rPr>
                                <w:alias w:val="Dirección"/>
                                <w:tag w:val=""/>
                                <w:id w:val="-1976523539"/>
                                <w:dataBinding w:prefixMappings="xmlns:ns0='http://schemas.microsoft.com/office/2006/coverPageProps' " w:xpath="/ns0:CoverPageProperties[1]/ns0:CompanyAddress[1]" w:storeItemID="{55AF091B-3C7A-41E3-B477-F2FDAA23CFDA}"/>
                                <w:text w:multiLine="1"/>
                              </w:sdtPr>
                              <w:sdtEndPr/>
                              <w:sdtContent>
                                <w:tc>
                                  <w:tcPr>
                                    <w:tcW w:w="1667" w:type="pct"/>
                                    <w:tcMar>
                                      <w:bottom w:w="144" w:type="dxa"/>
                                    </w:tcMar>
                                  </w:tcPr>
                                  <w:p w:rsidR="00E80220" w:rsidRPr="00412565" w:rsidRDefault="00B02D0F" w:rsidP="00B02D0F">
                                    <w:pPr>
                                      <w:pStyle w:val="Piedepgina"/>
                                      <w:rPr>
                                        <w:noProof/>
                                        <w:color w:val="auto"/>
                                        <w:lang w:val="es-ES"/>
                                      </w:rPr>
                                    </w:pPr>
                                    <w:r w:rsidRPr="00412565">
                                      <w:rPr>
                                        <w:noProof/>
                                        <w:color w:val="auto"/>
                                        <w:lang w:val="es-ES"/>
                                      </w:rPr>
                                      <w:t>Calle 24 A # 59 - 42 Edificio T3 Torre 4 Piso 2</w:t>
                                    </w:r>
                                    <w:r w:rsidRPr="00412565">
                                      <w:rPr>
                                        <w:noProof/>
                                        <w:color w:val="auto"/>
                                        <w:lang w:val="es-ES"/>
                                      </w:rPr>
                                      <w:br/>
                                      <w:t>Ciudadela Empresarial Sarmiento Angulo, Bogotá D.C.</w:t>
                                    </w:r>
                                  </w:p>
                                </w:tc>
                              </w:sdtContent>
                            </w:sdt>
                            <w:tc>
                              <w:tcPr>
                                <w:tcW w:w="1667" w:type="pct"/>
                                <w:tcMar>
                                  <w:bottom w:w="144" w:type="dxa"/>
                                </w:tcMar>
                              </w:tcPr>
                              <w:sdt>
                                <w:sdtPr>
                                  <w:rPr>
                                    <w:noProof/>
                                    <w:color w:val="auto"/>
                                    <w:lang w:val="es-ES"/>
                                  </w:rPr>
                                  <w:alias w:val="Sitio web"/>
                                  <w:tag w:val=""/>
                                  <w:id w:val="-2109264395"/>
                                  <w:dataBinding w:prefixMappings="xmlns:ns0='http://purl.org/dc/elements/1.1/' xmlns:ns1='http://schemas.openxmlformats.org/package/2006/metadata/core-properties' " w:xpath="/ns1:coreProperties[1]/ns1:contentStatus[1]" w:storeItemID="{6C3C8BC8-F283-45AE-878A-BAB7291924A1}"/>
                                  <w:text/>
                                </w:sdtPr>
                                <w:sdtEndPr/>
                                <w:sdtContent>
                                  <w:p w:rsidR="00E80220" w:rsidRPr="00412565" w:rsidRDefault="00B02D0F">
                                    <w:pPr>
                                      <w:pStyle w:val="Piedepgina"/>
                                      <w:rPr>
                                        <w:noProof/>
                                        <w:color w:val="auto"/>
                                        <w:lang w:val="es-ES"/>
                                      </w:rPr>
                                    </w:pPr>
                                    <w:r w:rsidRPr="00412565">
                                      <w:rPr>
                                        <w:noProof/>
                                        <w:color w:val="auto"/>
                                        <w:lang w:val="es-ES"/>
                                      </w:rPr>
                                      <w:t>www.ani.gov.co</w:t>
                                    </w:r>
                                  </w:p>
                                </w:sdtContent>
                              </w:sdt>
                              <w:sdt>
                                <w:sdtPr>
                                  <w:rPr>
                                    <w:noProof/>
                                    <w:color w:val="auto"/>
                                    <w:lang w:val="es-ES"/>
                                  </w:rPr>
                                  <w:alias w:val="Correo electrónico"/>
                                  <w:tag w:val=""/>
                                  <w:id w:val="1873495697"/>
                                  <w:dataBinding w:prefixMappings="xmlns:ns0='http://schemas.microsoft.com/office/2006/coverPageProps' " w:xpath="/ns0:CoverPageProperties[1]/ns0:CompanyEmail[1]" w:storeItemID="{55AF091B-3C7A-41E3-B477-F2FDAA23CFDA}"/>
                                  <w:text/>
                                </w:sdtPr>
                                <w:sdtEndPr/>
                                <w:sdtContent>
                                  <w:p w:rsidR="00E80220" w:rsidRPr="00412565" w:rsidRDefault="00B02D0F" w:rsidP="00B02D0F">
                                    <w:pPr>
                                      <w:pStyle w:val="Piedepgina"/>
                                      <w:rPr>
                                        <w:noProof/>
                                        <w:color w:val="auto"/>
                                        <w:lang w:val="es-ES"/>
                                      </w:rPr>
                                    </w:pPr>
                                    <w:r w:rsidRPr="00412565">
                                      <w:rPr>
                                        <w:noProof/>
                                        <w:color w:val="auto"/>
                                        <w:lang w:val="es-ES"/>
                                      </w:rPr>
                                      <w:t>contactenos@ani.gov.co</w:t>
                                    </w:r>
                                  </w:p>
                                </w:sdtContent>
                              </w:sdt>
                            </w:tc>
                          </w:tr>
                          <w:tr w:rsidR="00E80220" w:rsidRPr="00D5672C">
                            <w:trPr>
                              <w:trHeight w:hRule="exact" w:val="86"/>
                              <w:jc w:val="right"/>
                            </w:trPr>
                            <w:tc>
                              <w:tcPr>
                                <w:tcW w:w="1666" w:type="pct"/>
                                <w:shd w:val="clear" w:color="auto" w:fill="000000" w:themeFill="text1"/>
                              </w:tcPr>
                              <w:p w:rsidR="00E80220" w:rsidRPr="00D5672C" w:rsidRDefault="00E80220">
                                <w:pPr>
                                  <w:pStyle w:val="Piedepgina"/>
                                  <w:rPr>
                                    <w:noProof/>
                                    <w:lang w:val="es-ES"/>
                                  </w:rPr>
                                </w:pPr>
                              </w:p>
                            </w:tc>
                            <w:tc>
                              <w:tcPr>
                                <w:tcW w:w="1667" w:type="pct"/>
                                <w:shd w:val="clear" w:color="auto" w:fill="000000" w:themeFill="text1"/>
                              </w:tcPr>
                              <w:p w:rsidR="00E80220" w:rsidRPr="00D5672C" w:rsidRDefault="00E80220">
                                <w:pPr>
                                  <w:pStyle w:val="Piedepgina"/>
                                  <w:rPr>
                                    <w:noProof/>
                                    <w:lang w:val="es-ES"/>
                                  </w:rPr>
                                </w:pPr>
                              </w:p>
                            </w:tc>
                            <w:tc>
                              <w:tcPr>
                                <w:tcW w:w="1667" w:type="pct"/>
                                <w:shd w:val="clear" w:color="auto" w:fill="000000" w:themeFill="text1"/>
                              </w:tcPr>
                              <w:p w:rsidR="00E80220" w:rsidRPr="00D5672C" w:rsidRDefault="00E80220">
                                <w:pPr>
                                  <w:pStyle w:val="Piedepgina"/>
                                  <w:rPr>
                                    <w:noProof/>
                                    <w:lang w:val="es-ES"/>
                                  </w:rPr>
                                </w:pPr>
                              </w:p>
                            </w:tc>
                          </w:tr>
                        </w:tbl>
                        <w:p w:rsidR="00E80220" w:rsidRPr="00D5672C" w:rsidRDefault="00E80220">
                          <w:pPr>
                            <w:pStyle w:val="Sinespaciado"/>
                            <w:rPr>
                              <w:noProof/>
                              <w:lang w:val="es-ES"/>
                            </w:rPr>
                          </w:pPr>
                        </w:p>
                      </w:txbxContent>
                    </v:textbox>
                    <w10:wrap type="square" anchorx="page" anchory="margin"/>
                  </v:shape>
                </w:pict>
              </mc:Fallback>
            </mc:AlternateContent>
          </w:r>
          <w:r w:rsidR="00B02D0F" w:rsidRPr="00D5672C">
            <w:rPr>
              <w:b/>
              <w:bCs/>
              <w:noProof/>
              <w:lang w:val="es-CO" w:eastAsia="es-CO"/>
            </w:rPr>
            <mc:AlternateContent>
              <mc:Choice Requires="wps">
                <w:drawing>
                  <wp:anchor distT="0" distB="0" distL="114300" distR="114300" simplePos="0" relativeHeight="251674624" behindDoc="1" locked="0" layoutInCell="1" allowOverlap="0" wp14:anchorId="0F5C9BE3" wp14:editId="6ED50118">
                    <wp:simplePos x="0" y="0"/>
                    <wp:positionH relativeFrom="page">
                      <wp:posOffset>657225</wp:posOffset>
                    </wp:positionH>
                    <wp:positionV relativeFrom="margin">
                      <wp:posOffset>9525</wp:posOffset>
                    </wp:positionV>
                    <wp:extent cx="5572125" cy="6038850"/>
                    <wp:effectExtent l="0" t="0" r="9525" b="0"/>
                    <wp:wrapNone/>
                    <wp:docPr id="14" name="Cuadro de texto 14" descr="Report title"/>
                    <wp:cNvGraphicFramePr/>
                    <a:graphic xmlns:a="http://schemas.openxmlformats.org/drawingml/2006/main">
                      <a:graphicData uri="http://schemas.microsoft.com/office/word/2010/wordprocessingShape">
                        <wps:wsp>
                          <wps:cNvSpPr txBox="1"/>
                          <wps:spPr>
                            <a:xfrm>
                              <a:off x="0" y="0"/>
                              <a:ext cx="5572125" cy="603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color w:val="FF6600"/>
                                    <w:sz w:val="96"/>
                                    <w:szCs w:val="96"/>
                                    <w:lang w:val="es-ES"/>
                                  </w:rPr>
                                  <w:alias w:val="Título"/>
                                  <w:tag w:val=""/>
                                  <w:id w:val="2115015981"/>
                                  <w:dataBinding w:prefixMappings="xmlns:ns0='http://purl.org/dc/elements/1.1/' xmlns:ns1='http://schemas.openxmlformats.org/package/2006/metadata/core-properties' " w:xpath="/ns1:coreProperties[1]/ns0:title[1]" w:storeItemID="{6C3C8BC8-F283-45AE-878A-BAB7291924A1}"/>
                                  <w:text/>
                                </w:sdtPr>
                                <w:sdtEndPr/>
                                <w:sdtContent>
                                  <w:p w:rsidR="00E80220" w:rsidRPr="00412565" w:rsidRDefault="00B02D0F" w:rsidP="00B02D0F">
                                    <w:pPr>
                                      <w:pStyle w:val="Puesto"/>
                                      <w:rPr>
                                        <w:noProof/>
                                        <w:color w:val="FF6600"/>
                                        <w:sz w:val="144"/>
                                        <w:szCs w:val="144"/>
                                        <w:lang w:val="es-ES"/>
                                      </w:rPr>
                                    </w:pPr>
                                    <w:r w:rsidRPr="00412565">
                                      <w:rPr>
                                        <w:noProof/>
                                        <w:color w:val="FF6600"/>
                                        <w:sz w:val="96"/>
                                        <w:szCs w:val="96"/>
                                        <w:lang w:val="es-ES"/>
                                      </w:rPr>
                                      <w:t>INFORME ANUAL</w:t>
                                    </w:r>
                                  </w:p>
                                </w:sdtContent>
                              </w:sdt>
                              <w:p w:rsidR="005060E6" w:rsidRPr="00B02D0F" w:rsidRDefault="00875BA3" w:rsidP="00096368">
                                <w:pPr>
                                  <w:pStyle w:val="Subttulo"/>
                                  <w:ind w:right="720"/>
                                  <w:rPr>
                                    <w:color w:val="003399"/>
                                    <w:lang w:val="es-ES"/>
                                  </w:rPr>
                                </w:pPr>
                                <w:r w:rsidRPr="00B02D0F">
                                  <w:rPr>
                                    <w:noProof/>
                                    <w:color w:val="003399"/>
                                    <w:lang w:val="es-ES"/>
                                  </w:rPr>
                                  <w:t>Atención al ciudadano</w:t>
                                </w:r>
                                <w:r w:rsidR="005060E6" w:rsidRPr="00B02D0F">
                                  <w:rPr>
                                    <w:color w:val="003399"/>
                                    <w:lang w:val="es-ES"/>
                                  </w:rPr>
                                  <w:t xml:space="preserve"> </w:t>
                                </w:r>
                                <w:sdt>
                                  <w:sdtPr>
                                    <w:rPr>
                                      <w:color w:val="003399"/>
                                    </w:rPr>
                                    <w:alias w:val="Fecha"/>
                                    <w:tag w:val="Fecha"/>
                                    <w:id w:val="1417830956"/>
                                    <w:dataBinding w:prefixMappings="xmlns:ns0='http://schemas.microsoft.com/office/2006/coverPageProps' " w:xpath="/ns0:CoverPageProperties[1]/ns0:PublishDate[1]" w:storeItemID="{55AF091B-3C7A-41E3-B477-F2FDAA23CFDA}"/>
                                    <w:date w:fullDate="2015-01-01T00:00:00Z">
                                      <w:dateFormat w:val="yyyy"/>
                                      <w:lid w:val="es-ES"/>
                                      <w:storeMappedDataAs w:val="dateTime"/>
                                      <w:calendar w:val="gregorian"/>
                                    </w:date>
                                  </w:sdtPr>
                                  <w:sdtEndPr/>
                                  <w:sdtContent>
                                    <w:r w:rsidRPr="00B02D0F">
                                      <w:rPr>
                                        <w:color w:val="003399"/>
                                      </w:rPr>
                                      <w:t>2015</w:t>
                                    </w:r>
                                  </w:sdtContent>
                                </w:sdt>
                              </w:p>
                              <w:p w:rsidR="00E80220" w:rsidRPr="00412565" w:rsidRDefault="00B54332" w:rsidP="005060E6">
                                <w:pPr>
                                  <w:pStyle w:val="Descripcinbreve"/>
                                  <w:spacing w:after="600"/>
                                  <w:rPr>
                                    <w:noProof/>
                                    <w:color w:val="FF6600"/>
                                    <w:lang w:val="es-ES"/>
                                  </w:rPr>
                                </w:pPr>
                                <w:sdt>
                                  <w:sdtPr>
                                    <w:rPr>
                                      <w:noProof/>
                                      <w:color w:val="FF6600"/>
                                      <w:lang w:val="es-ES"/>
                                    </w:rPr>
                                    <w:alias w:val="Cita o descripción breve"/>
                                    <w:tag w:val="Cita o descripción breve"/>
                                    <w:id w:val="-247963122"/>
                                    <w:dataBinding w:prefixMappings="xmlns:ns0='http://schemas.microsoft.com/office/2006/coverPageProps'" w:xpath="/ns0:CoverPageProperties[1]/ns0:Abstract[1]" w:storeItemID="{55AF091B-3C7A-41E3-B477-F2FDAA23CFDA}"/>
                                    <w:text/>
                                  </w:sdtPr>
                                  <w:sdtEndPr/>
                                  <w:sdtContent>
                                    <w:r w:rsidR="00F12C5D" w:rsidRPr="00412565">
                                      <w:rPr>
                                        <w:noProof/>
                                        <w:color w:val="FF6600"/>
                                        <w:lang w:val="es-ES"/>
                                      </w:rPr>
                                      <w:t>Porque servir es nuestro lema!!!</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9BE3" id="Cuadro de texto 14" o:spid="_x0000_s1027" type="#_x0000_t202" alt="Report title" style="position:absolute;left:0;text-align:left;margin-left:51.75pt;margin-top:.75pt;width:438.75pt;height:47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" o:allowoverlap="f" filled="f" stroked="f" strokeweight=".5pt">
                    <v:textbox inset="0,0,0,0">
                      <w:txbxContent>
                        <w:sdt>
                          <w:sdtPr>
                            <w:rPr>
                              <w:noProof/>
                              <w:color w:val="FF6600"/>
                              <w:sz w:val="96"/>
                              <w:szCs w:val="96"/>
                              <w:lang w:val="es-ES"/>
                            </w:rPr>
                            <w:alias w:val="Título"/>
                            <w:tag w:val=""/>
                            <w:id w:val="2115015981"/>
                            <w:dataBinding w:prefixMappings="xmlns:ns0='http://purl.org/dc/elements/1.1/' xmlns:ns1='http://schemas.openxmlformats.org/package/2006/metadata/core-properties' " w:xpath="/ns1:coreProperties[1]/ns0:title[1]" w:storeItemID="{6C3C8BC8-F283-45AE-878A-BAB7291924A1}"/>
                            <w:text/>
                          </w:sdtPr>
                          <w:sdtEndPr/>
                          <w:sdtContent>
                            <w:p w:rsidR="00E80220" w:rsidRPr="00412565" w:rsidRDefault="00B02D0F" w:rsidP="00B02D0F">
                              <w:pPr>
                                <w:pStyle w:val="Puesto"/>
                                <w:rPr>
                                  <w:noProof/>
                                  <w:color w:val="FF6600"/>
                                  <w:sz w:val="144"/>
                                  <w:szCs w:val="144"/>
                                  <w:lang w:val="es-ES"/>
                                </w:rPr>
                              </w:pPr>
                              <w:r w:rsidRPr="00412565">
                                <w:rPr>
                                  <w:noProof/>
                                  <w:color w:val="FF6600"/>
                                  <w:sz w:val="96"/>
                                  <w:szCs w:val="96"/>
                                  <w:lang w:val="es-ES"/>
                                </w:rPr>
                                <w:t>INFORME ANUAL</w:t>
                              </w:r>
                            </w:p>
                          </w:sdtContent>
                        </w:sdt>
                        <w:p w:rsidR="005060E6" w:rsidRPr="00B02D0F" w:rsidRDefault="00875BA3" w:rsidP="00096368">
                          <w:pPr>
                            <w:pStyle w:val="Subttulo"/>
                            <w:ind w:right="720"/>
                            <w:rPr>
                              <w:color w:val="003399"/>
                              <w:lang w:val="es-ES"/>
                            </w:rPr>
                          </w:pPr>
                          <w:r w:rsidRPr="00B02D0F">
                            <w:rPr>
                              <w:noProof/>
                              <w:color w:val="003399"/>
                              <w:lang w:val="es-ES"/>
                            </w:rPr>
                            <w:t>Atención al ciudadano</w:t>
                          </w:r>
                          <w:r w:rsidR="005060E6" w:rsidRPr="00B02D0F">
                            <w:rPr>
                              <w:color w:val="003399"/>
                              <w:lang w:val="es-ES"/>
                            </w:rPr>
                            <w:t xml:space="preserve"> </w:t>
                          </w:r>
                          <w:sdt>
                            <w:sdtPr>
                              <w:rPr>
                                <w:color w:val="003399"/>
                              </w:rPr>
                              <w:alias w:val="Fecha"/>
                              <w:tag w:val="Fecha"/>
                              <w:id w:val="1417830956"/>
                              <w:dataBinding w:prefixMappings="xmlns:ns0='http://schemas.microsoft.com/office/2006/coverPageProps' " w:xpath="/ns0:CoverPageProperties[1]/ns0:PublishDate[1]" w:storeItemID="{55AF091B-3C7A-41E3-B477-F2FDAA23CFDA}"/>
                              <w:date w:fullDate="2015-01-01T00:00:00Z">
                                <w:dateFormat w:val="yyyy"/>
                                <w:lid w:val="es-ES"/>
                                <w:storeMappedDataAs w:val="dateTime"/>
                                <w:calendar w:val="gregorian"/>
                              </w:date>
                            </w:sdtPr>
                            <w:sdtEndPr/>
                            <w:sdtContent>
                              <w:r w:rsidRPr="00B02D0F">
                                <w:rPr>
                                  <w:color w:val="003399"/>
                                </w:rPr>
                                <w:t>2015</w:t>
                              </w:r>
                            </w:sdtContent>
                          </w:sdt>
                        </w:p>
                        <w:p w:rsidR="00E80220" w:rsidRPr="00412565" w:rsidRDefault="00B54332" w:rsidP="005060E6">
                          <w:pPr>
                            <w:pStyle w:val="Descripcinbreve"/>
                            <w:spacing w:after="600"/>
                            <w:rPr>
                              <w:noProof/>
                              <w:color w:val="FF6600"/>
                              <w:lang w:val="es-ES"/>
                            </w:rPr>
                          </w:pPr>
                          <w:sdt>
                            <w:sdtPr>
                              <w:rPr>
                                <w:noProof/>
                                <w:color w:val="FF6600"/>
                                <w:lang w:val="es-ES"/>
                              </w:rPr>
                              <w:alias w:val="Cita o descripción breve"/>
                              <w:tag w:val="Cita o descripción breve"/>
                              <w:id w:val="-247963122"/>
                              <w:dataBinding w:prefixMappings="xmlns:ns0='http://schemas.microsoft.com/office/2006/coverPageProps'" w:xpath="/ns0:CoverPageProperties[1]/ns0:Abstract[1]" w:storeItemID="{55AF091B-3C7A-41E3-B477-F2FDAA23CFDA}"/>
                              <w:text/>
                            </w:sdtPr>
                            <w:sdtEndPr/>
                            <w:sdtContent>
                              <w:r w:rsidR="00F12C5D" w:rsidRPr="00412565">
                                <w:rPr>
                                  <w:noProof/>
                                  <w:color w:val="FF6600"/>
                                  <w:lang w:val="es-ES"/>
                                </w:rPr>
                                <w:t>Porque servir es nuestro lema!!!</w:t>
                              </w:r>
                            </w:sdtContent>
                          </w:sdt>
                        </w:p>
                      </w:txbxContent>
                    </v:textbox>
                    <w10:wrap anchorx="page" anchory="margin"/>
                  </v:shape>
                </w:pict>
              </mc:Fallback>
            </mc:AlternateContent>
          </w:r>
          <w:r w:rsidR="0091396B">
            <w:rPr>
              <w:noProof/>
              <w:lang w:val="es-CO" w:eastAsia="es-CO"/>
            </w:rPr>
            <w:drawing>
              <wp:inline distT="0" distB="0" distL="0" distR="0">
                <wp:extent cx="1596036" cy="1076325"/>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quipo azul.jpg"/>
                        <pic:cNvPicPr/>
                      </pic:nvPicPr>
                      <pic:blipFill>
                        <a:blip r:embed="rId12">
                          <a:extLst>
                            <a:ext uri="{28A0092B-C50C-407E-A947-70E740481C1C}">
                              <a14:useLocalDpi xmlns:a14="http://schemas.microsoft.com/office/drawing/2010/main" val="0"/>
                            </a:ext>
                          </a:extLst>
                        </a:blip>
                        <a:stretch>
                          <a:fillRect/>
                        </a:stretch>
                      </pic:blipFill>
                      <pic:spPr>
                        <a:xfrm>
                          <a:off x="0" y="0"/>
                          <a:ext cx="1607232" cy="1083875"/>
                        </a:xfrm>
                        <a:prstGeom prst="rect">
                          <a:avLst/>
                        </a:prstGeom>
                      </pic:spPr>
                    </pic:pic>
                  </a:graphicData>
                </a:graphic>
              </wp:inline>
            </w:drawing>
          </w:r>
        </w:p>
      </w:sdtContent>
    </w:sdt>
    <w:p w:rsidR="00E80220" w:rsidRPr="00B02D0F" w:rsidRDefault="00F12C5D">
      <w:pPr>
        <w:pStyle w:val="Ttulo1"/>
        <w:rPr>
          <w:noProof/>
          <w:color w:val="003399"/>
          <w:lang w:val="es-ES"/>
        </w:rPr>
      </w:pPr>
      <w:bookmarkStart w:id="0" w:name="_Toc329186826"/>
      <w:r w:rsidRPr="00B02D0F">
        <w:rPr>
          <w:noProof/>
          <w:color w:val="003399"/>
          <w:lang w:val="es-CO" w:eastAsia="es-CO"/>
        </w:rPr>
        <mc:AlternateContent>
          <mc:Choice Requires="wps">
            <w:drawing>
              <wp:anchor distT="0" distB="2743200" distL="182880" distR="182880" simplePos="0" relativeHeight="251659264" behindDoc="0" locked="0" layoutInCell="1" allowOverlap="1" wp14:anchorId="6BD6863A" wp14:editId="1FE84CB1">
                <wp:simplePos x="0" y="0"/>
                <wp:positionH relativeFrom="page">
                  <wp:posOffset>487045</wp:posOffset>
                </wp:positionH>
                <wp:positionV relativeFrom="margin">
                  <wp:posOffset>57150</wp:posOffset>
                </wp:positionV>
                <wp:extent cx="1247775" cy="2304288"/>
                <wp:effectExtent l="0" t="0" r="0" b="0"/>
                <wp:wrapSquare wrapText="largest"/>
                <wp:docPr id="5" name="Cuadro de texto  5" descr="Sidebar"/>
                <wp:cNvGraphicFramePr/>
                <a:graphic xmlns:a="http://schemas.openxmlformats.org/drawingml/2006/main">
                  <a:graphicData uri="http://schemas.microsoft.com/office/word/2010/wordprocessingShape">
                    <wps:wsp>
                      <wps:cNvSpPr txBox="1"/>
                      <wps:spPr>
                        <a:xfrm>
                          <a:off x="0" y="0"/>
                          <a:ext cx="1247775" cy="2304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0220" w:rsidRPr="00412565" w:rsidRDefault="00F12C5D">
                            <w:pPr>
                              <w:pStyle w:val="Cita"/>
                              <w:rPr>
                                <w:b/>
                                <w:color w:val="FF6600"/>
                                <w:lang w:val="es-ES"/>
                              </w:rPr>
                            </w:pPr>
                            <w:r w:rsidRPr="00412565">
                              <w:rPr>
                                <w:rStyle w:val="CitaCar"/>
                                <w:b/>
                                <w:i/>
                                <w:iCs/>
                                <w:color w:val="FF6600"/>
                              </w:rPr>
                              <w:t>Informe Anual Atención al Ciudadano</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25000</wp14:pctWidth>
                </wp14:sizeRelH>
                <wp14:sizeRelV relativeFrom="margin">
                  <wp14:pctHeight>95000</wp14:pctHeight>
                </wp14:sizeRelV>
              </wp:anchor>
            </w:drawing>
          </mc:Choice>
          <mc:Fallback>
            <w:pict>
              <v:shape w14:anchorId="6BD6863A" id="Cuadro de texto  5" o:spid="_x0000_s1028" type="#_x0000_t202" alt="Sidebar" style="position:absolute;margin-left:38.35pt;margin-top:4.5pt;width:98.25pt;height:181.45pt;z-index:251659264;visibility:visible;mso-wrap-style:square;mso-width-percent:250;mso-height-percent:950;mso-wrap-distance-left:14.4pt;mso-wrap-distance-top:0;mso-wrap-distance-right:14.4pt;mso-wrap-distance-bottom:3in;mso-position-horizontal:absolute;mso-position-horizontal-relative:page;mso-position-vertical:absolute;mso-position-vertical-relative:margin;mso-width-percent:250;mso-height-percent:9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" filled="f" stroked="f" strokeweight=".5pt">
                <v:textbox inset="3.6pt,0,3.6pt,0">
                  <w:txbxContent>
                    <w:p w:rsidR="00E80220" w:rsidRPr="00412565" w:rsidRDefault="00F12C5D">
                      <w:pPr>
                        <w:pStyle w:val="Cita"/>
                        <w:rPr>
                          <w:b/>
                          <w:color w:val="FF6600"/>
                          <w:lang w:val="es-ES"/>
                        </w:rPr>
                      </w:pPr>
                      <w:r w:rsidRPr="00412565">
                        <w:rPr>
                          <w:rStyle w:val="CitaCar"/>
                          <w:b/>
                          <w:i/>
                          <w:iCs/>
                          <w:color w:val="FF6600"/>
                        </w:rPr>
                        <w:t>Informe Anual Atención al Ciudadano</w:t>
                      </w:r>
                    </w:p>
                  </w:txbxContent>
                </v:textbox>
                <w10:wrap type="square" side="largest" anchorx="page" anchory="margin"/>
              </v:shape>
            </w:pict>
          </mc:Fallback>
        </mc:AlternateContent>
      </w:r>
      <w:r w:rsidR="00794A85" w:rsidRPr="00B02D0F">
        <w:rPr>
          <w:noProof/>
          <w:color w:val="003399"/>
          <w:lang w:val="es-ES"/>
        </w:rPr>
        <w:t xml:space="preserve">Para </w:t>
      </w:r>
      <w:bookmarkEnd w:id="0"/>
      <w:r w:rsidR="004E61E4" w:rsidRPr="00B02D0F">
        <w:rPr>
          <w:noProof/>
          <w:color w:val="003399"/>
          <w:lang w:val="es-ES"/>
        </w:rPr>
        <w:t>e</w:t>
      </w:r>
      <w:r w:rsidR="00B02D0F">
        <w:rPr>
          <w:noProof/>
          <w:color w:val="003399"/>
          <w:lang w:val="es-ES"/>
        </w:rPr>
        <w:t>l Pú</w:t>
      </w:r>
      <w:r w:rsidR="004E61E4" w:rsidRPr="00B02D0F">
        <w:rPr>
          <w:noProof/>
          <w:color w:val="003399"/>
          <w:lang w:val="es-ES"/>
        </w:rPr>
        <w:t>blico en General</w:t>
      </w:r>
    </w:p>
    <w:p w:rsidR="00E80220" w:rsidRPr="00096368" w:rsidRDefault="00217766" w:rsidP="004E61E4">
      <w:pPr>
        <w:pStyle w:val="Ttulo2"/>
        <w:jc w:val="both"/>
        <w:rPr>
          <w:noProof/>
          <w:color w:val="3333CC"/>
          <w:lang w:val="es-ES"/>
        </w:rPr>
      </w:pPr>
      <w:r w:rsidRPr="00096368">
        <w:rPr>
          <w:noProof/>
          <w:color w:val="3333CC"/>
          <w:lang w:val="es-ES"/>
        </w:rPr>
        <w:t>Documentos Ingresados</w:t>
      </w:r>
    </w:p>
    <w:p w:rsidR="00AB3DED" w:rsidRDefault="007B47D9" w:rsidP="004E61E4">
      <w:pPr>
        <w:jc w:val="both"/>
        <w:rPr>
          <w:lang w:val="es-ES"/>
        </w:rPr>
      </w:pPr>
      <w:r>
        <w:rPr>
          <w:lang w:val="es-ES"/>
        </w:rPr>
        <w:t>A lo largo de las vigencias</w:t>
      </w:r>
      <w:r w:rsidR="00F71761">
        <w:rPr>
          <w:lang w:val="es-ES"/>
        </w:rPr>
        <w:t xml:space="preserve"> se</w:t>
      </w:r>
      <w:r>
        <w:rPr>
          <w:lang w:val="es-ES"/>
        </w:rPr>
        <w:t xml:space="preserve"> ha venido incrementando el número de documentos que ingresan a la Agencia, cifra que se evidencia a continuación:</w:t>
      </w:r>
    </w:p>
    <w:p w:rsidR="007B47D9" w:rsidRDefault="007B47D9" w:rsidP="007B47D9">
      <w:pPr>
        <w:jc w:val="center"/>
        <w:rPr>
          <w:lang w:val="es-ES"/>
        </w:rPr>
      </w:pPr>
      <w:r w:rsidRPr="007B47D9">
        <w:rPr>
          <w:noProof/>
          <w:lang w:val="es-CO" w:eastAsia="es-CO"/>
        </w:rPr>
        <w:drawing>
          <wp:inline distT="0" distB="0" distL="0" distR="0">
            <wp:extent cx="2295525" cy="8763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876300"/>
                    </a:xfrm>
                    <a:prstGeom prst="rect">
                      <a:avLst/>
                    </a:prstGeom>
                    <a:noFill/>
                    <a:ln>
                      <a:noFill/>
                    </a:ln>
                  </pic:spPr>
                </pic:pic>
              </a:graphicData>
            </a:graphic>
          </wp:inline>
        </w:drawing>
      </w:r>
    </w:p>
    <w:p w:rsidR="00B02D0F" w:rsidRDefault="00B02D0F" w:rsidP="007B47D9">
      <w:pPr>
        <w:jc w:val="center"/>
        <w:rPr>
          <w:lang w:val="es-ES"/>
        </w:rPr>
      </w:pPr>
    </w:p>
    <w:p w:rsidR="009E2786" w:rsidRDefault="007B47D9" w:rsidP="009E2786">
      <w:pPr>
        <w:jc w:val="center"/>
        <w:rPr>
          <w:lang w:val="es-ES"/>
        </w:rPr>
      </w:pPr>
      <w:r w:rsidRPr="00EB59A6">
        <w:rPr>
          <w:noProof/>
          <w:shd w:val="clear" w:color="auto" w:fill="92D050"/>
          <w:lang w:val="es-CO" w:eastAsia="es-CO"/>
        </w:rPr>
        <w:drawing>
          <wp:inline distT="0" distB="0" distL="0" distR="0" wp14:anchorId="2787ACBF" wp14:editId="28BE2252">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6620" w:rsidRDefault="009E2786" w:rsidP="00C16620">
      <w:pPr>
        <w:rPr>
          <w:lang w:val="es-ES"/>
        </w:rPr>
      </w:pPr>
      <w:r w:rsidRPr="009E2786">
        <w:rPr>
          <w:lang w:val="es-ES"/>
        </w:rPr>
        <w:t xml:space="preserve">Para el año 2015 ingresaron </w:t>
      </w:r>
      <w:r w:rsidRPr="009E2786">
        <w:rPr>
          <w:b/>
          <w:color w:val="FF6600"/>
          <w:lang w:val="es-ES"/>
        </w:rPr>
        <w:t>87.663 documentos</w:t>
      </w:r>
      <w:r w:rsidRPr="009E2786">
        <w:rPr>
          <w:color w:val="FF6600"/>
          <w:lang w:val="es-ES"/>
        </w:rPr>
        <w:t xml:space="preserve"> </w:t>
      </w:r>
      <w:r w:rsidRPr="009E2786">
        <w:rPr>
          <w:lang w:val="es-ES"/>
        </w:rPr>
        <w:t>a la Agencia</w:t>
      </w:r>
      <w:r>
        <w:rPr>
          <w:lang w:val="es-ES"/>
        </w:rPr>
        <w:t>.</w:t>
      </w:r>
      <w:r w:rsidR="00C16620" w:rsidRPr="00C16620">
        <w:rPr>
          <w:lang w:val="es-ES"/>
        </w:rPr>
        <w:t xml:space="preserve"> </w:t>
      </w:r>
    </w:p>
    <w:p w:rsidR="00C16620" w:rsidRDefault="00C16620" w:rsidP="00C16620">
      <w:pPr>
        <w:rPr>
          <w:lang w:val="es-ES"/>
        </w:rPr>
      </w:pPr>
      <w:r>
        <w:rPr>
          <w:lang w:val="es-ES"/>
        </w:rPr>
        <w:t>Del año 2013 al año 2014 se incrementó el ingreso de documentos en 14.861; del 2014 al año 2015 en 22.088,  de manera que el número de ingresados desde el 2013 al 2015 aumentó en 36.949.</w:t>
      </w:r>
    </w:p>
    <w:p w:rsidR="00AB3DED" w:rsidRPr="00C16620" w:rsidRDefault="00AB3DED" w:rsidP="00C16620">
      <w:pPr>
        <w:rPr>
          <w:lang w:val="es-ES"/>
        </w:rPr>
      </w:pPr>
    </w:p>
    <w:p w:rsidR="009E2786" w:rsidRPr="009E2786" w:rsidRDefault="009E2786" w:rsidP="009E2786">
      <w:pPr>
        <w:pStyle w:val="Prrafodelista"/>
        <w:rPr>
          <w:lang w:val="es-ES"/>
        </w:rPr>
      </w:pPr>
    </w:p>
    <w:p w:rsidR="00F81550" w:rsidRPr="009E2786" w:rsidRDefault="00B75570" w:rsidP="004E61E4">
      <w:pPr>
        <w:pStyle w:val="Prrafodelista"/>
        <w:numPr>
          <w:ilvl w:val="0"/>
          <w:numId w:val="9"/>
        </w:numPr>
        <w:jc w:val="both"/>
        <w:rPr>
          <w:lang w:val="es-ES"/>
        </w:rPr>
      </w:pPr>
      <w:r w:rsidRPr="009E2786">
        <w:rPr>
          <w:lang w:val="es-ES"/>
        </w:rPr>
        <w:t>Comparado con años anteriores</w:t>
      </w:r>
      <w:r w:rsidR="00C16620">
        <w:rPr>
          <w:lang w:val="es-ES"/>
        </w:rPr>
        <w:t>,</w:t>
      </w:r>
      <w:r w:rsidRPr="009E2786">
        <w:rPr>
          <w:lang w:val="es-ES"/>
        </w:rPr>
        <w:t xml:space="preserve"> es </w:t>
      </w:r>
      <w:r w:rsidR="00C16620">
        <w:rPr>
          <w:lang w:val="es-ES"/>
        </w:rPr>
        <w:t>palpable</w:t>
      </w:r>
      <w:r w:rsidRPr="009E2786">
        <w:rPr>
          <w:lang w:val="es-ES"/>
        </w:rPr>
        <w:t xml:space="preserve"> el crecimiento</w:t>
      </w:r>
      <w:r w:rsidR="00784C87" w:rsidRPr="009E2786">
        <w:rPr>
          <w:lang w:val="es-ES"/>
        </w:rPr>
        <w:t>, del cual</w:t>
      </w:r>
      <w:r w:rsidRPr="009E2786">
        <w:rPr>
          <w:lang w:val="es-ES"/>
        </w:rPr>
        <w:t xml:space="preserve"> se estima</w:t>
      </w:r>
      <w:r w:rsidR="00784C87" w:rsidRPr="009E2786">
        <w:rPr>
          <w:lang w:val="es-ES"/>
        </w:rPr>
        <w:t>, obedece</w:t>
      </w:r>
      <w:r w:rsidRPr="009E2786">
        <w:rPr>
          <w:lang w:val="es-ES"/>
        </w:rPr>
        <w:t xml:space="preserve"> a que </w:t>
      </w:r>
      <w:r w:rsidR="00784C87" w:rsidRPr="009E2786">
        <w:rPr>
          <w:lang w:val="es-ES"/>
        </w:rPr>
        <w:t>la Agencia</w:t>
      </w:r>
      <w:r w:rsidR="009E2786">
        <w:rPr>
          <w:lang w:val="es-ES"/>
        </w:rPr>
        <w:t>,</w:t>
      </w:r>
      <w:r w:rsidR="00784C87" w:rsidRPr="009E2786">
        <w:rPr>
          <w:lang w:val="es-ES"/>
        </w:rPr>
        <w:t xml:space="preserve"> ha venido recibiendo los contratos de concesión del modo</w:t>
      </w:r>
      <w:r w:rsidRPr="009E2786">
        <w:rPr>
          <w:lang w:val="es-ES"/>
        </w:rPr>
        <w:t xml:space="preserve"> </w:t>
      </w:r>
      <w:r w:rsidR="00784C87" w:rsidRPr="009E2786">
        <w:rPr>
          <w:lang w:val="es-ES"/>
        </w:rPr>
        <w:t>férreo y progresivamente los del modo aeroportuario. Para la vigencia 2015 se suscribieron 26 contratos de concesión nuevos.</w:t>
      </w:r>
    </w:p>
    <w:p w:rsidR="00F81550" w:rsidRPr="00096368" w:rsidRDefault="00F81550" w:rsidP="00F81550">
      <w:pPr>
        <w:pStyle w:val="Ttulo2"/>
        <w:jc w:val="both"/>
        <w:rPr>
          <w:color w:val="3333CC"/>
          <w:lang w:val="es-ES"/>
        </w:rPr>
      </w:pPr>
      <w:r w:rsidRPr="00096368">
        <w:rPr>
          <w:noProof/>
          <w:color w:val="3333CC"/>
          <w:lang w:val="es-ES"/>
        </w:rPr>
        <w:t>Documentos Tipificados</w:t>
      </w:r>
    </w:p>
    <w:p w:rsidR="001950D7" w:rsidRDefault="00716D1C" w:rsidP="001950D7">
      <w:pPr>
        <w:jc w:val="both"/>
      </w:pPr>
      <w:r w:rsidRPr="00F81550">
        <w:rPr>
          <w:lang w:val="es-ES"/>
        </w:rPr>
        <w:t>Dentro de los</w:t>
      </w:r>
      <w:r w:rsidR="004E61E4" w:rsidRPr="00F81550">
        <w:rPr>
          <w:lang w:val="es-ES"/>
        </w:rPr>
        <w:t xml:space="preserve"> documentos recibidos por la Agencia, el Grupo de Atención al Ciudadano tipificó </w:t>
      </w:r>
      <w:r w:rsidR="00C16620">
        <w:rPr>
          <w:lang w:val="es-ES"/>
        </w:rPr>
        <w:t>en</w:t>
      </w:r>
      <w:r w:rsidR="00C16620" w:rsidRPr="00F81550">
        <w:rPr>
          <w:lang w:val="es-ES"/>
        </w:rPr>
        <w:t xml:space="preserve"> la vigencia 2015</w:t>
      </w:r>
      <w:r w:rsidR="00C16620">
        <w:rPr>
          <w:lang w:val="es-ES"/>
        </w:rPr>
        <w:t xml:space="preserve"> </w:t>
      </w:r>
      <w:r w:rsidR="004E61E4" w:rsidRPr="00F81550">
        <w:rPr>
          <w:lang w:val="es-ES"/>
        </w:rPr>
        <w:t xml:space="preserve">como peticiones, quejas, reclamos, sugerencias, consultas, solicitud de copias, solicitud de información, acción de tutela, entre otros, un total de </w:t>
      </w:r>
      <w:r w:rsidR="004E61E4" w:rsidRPr="009E2786">
        <w:rPr>
          <w:b/>
          <w:color w:val="FF6600"/>
          <w:lang w:val="es-ES"/>
        </w:rPr>
        <w:t>3.320 documentos</w:t>
      </w:r>
      <w:r w:rsidR="004E61E4" w:rsidRPr="00F81550">
        <w:rPr>
          <w:lang w:val="es-ES"/>
        </w:rPr>
        <w:t>, tal como se dispone en el siguiente cuadro:</w:t>
      </w:r>
      <w:r w:rsidR="004E61E4">
        <w:rPr>
          <w:lang w:val="es-ES"/>
        </w:rPr>
        <w:fldChar w:fldCharType="begin"/>
      </w:r>
      <w:r w:rsidR="004E61E4" w:rsidRPr="00F81550">
        <w:rPr>
          <w:lang w:val="es-ES"/>
        </w:rPr>
        <w:instrText xml:space="preserve"> LINK </w:instrText>
      </w:r>
      <w:r w:rsidR="00C71E76">
        <w:rPr>
          <w:lang w:val="es-ES"/>
        </w:rPr>
        <w:instrText xml:space="preserve">Excel.Sheet.12 "C:\\Users\\kquinche\\Documents\\Insumo Informe Anual.xlsx" Hoja1!F14C1:F17C3 </w:instrText>
      </w:r>
      <w:r w:rsidR="004E61E4" w:rsidRPr="00F81550">
        <w:rPr>
          <w:lang w:val="es-ES"/>
        </w:rPr>
        <w:instrText xml:space="preserve">\a \f 4 \h </w:instrText>
      </w:r>
      <w:r w:rsidR="001950D7">
        <w:rPr>
          <w:lang w:val="es-ES"/>
        </w:rPr>
        <w:instrText xml:space="preserve"> \* MERGEFORMAT </w:instrText>
      </w:r>
      <w:r w:rsidR="004E61E4">
        <w:rPr>
          <w:lang w:val="es-ES"/>
        </w:rPr>
        <w:fldChar w:fldCharType="separate"/>
      </w:r>
    </w:p>
    <w:p w:rsidR="004E61E4" w:rsidRDefault="004E61E4" w:rsidP="001950D7">
      <w:pPr>
        <w:jc w:val="center"/>
        <w:rPr>
          <w:lang w:val="es-ES"/>
        </w:rPr>
      </w:pPr>
      <w:r>
        <w:rPr>
          <w:lang w:val="es-ES"/>
        </w:rPr>
        <w:fldChar w:fldCharType="end"/>
      </w:r>
      <w:r w:rsidRPr="004E61E4">
        <w:rPr>
          <w:noProof/>
          <w:lang w:val="es-CO" w:eastAsia="es-CO"/>
        </w:rPr>
        <w:drawing>
          <wp:inline distT="0" distB="0" distL="0" distR="0">
            <wp:extent cx="2295525" cy="7715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5525" cy="771525"/>
                    </a:xfrm>
                    <a:prstGeom prst="rect">
                      <a:avLst/>
                    </a:prstGeom>
                    <a:noFill/>
                    <a:ln>
                      <a:noFill/>
                    </a:ln>
                  </pic:spPr>
                </pic:pic>
              </a:graphicData>
            </a:graphic>
          </wp:inline>
        </w:drawing>
      </w:r>
    </w:p>
    <w:p w:rsidR="00B02D0F" w:rsidRDefault="00B02D0F" w:rsidP="004E61E4">
      <w:pPr>
        <w:jc w:val="center"/>
        <w:rPr>
          <w:lang w:val="es-ES"/>
        </w:rPr>
      </w:pPr>
    </w:p>
    <w:p w:rsidR="004E61E4" w:rsidRDefault="004E61E4" w:rsidP="004E61E4">
      <w:pPr>
        <w:jc w:val="center"/>
        <w:rPr>
          <w:lang w:val="es-ES"/>
        </w:rPr>
      </w:pPr>
      <w:r>
        <w:rPr>
          <w:noProof/>
          <w:lang w:val="es-CO" w:eastAsia="es-CO"/>
        </w:rPr>
        <w:drawing>
          <wp:inline distT="0" distB="0" distL="0" distR="0" wp14:anchorId="3122D3FD" wp14:editId="3DB66D65">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81550" w:rsidRDefault="00F81550" w:rsidP="004E61E4">
      <w:pPr>
        <w:jc w:val="center"/>
        <w:rPr>
          <w:lang w:val="es-ES"/>
        </w:rPr>
      </w:pPr>
    </w:p>
    <w:p w:rsidR="004E61E4" w:rsidRDefault="00F81550" w:rsidP="00C16620">
      <w:pPr>
        <w:pStyle w:val="Prrafodelista"/>
        <w:numPr>
          <w:ilvl w:val="0"/>
          <w:numId w:val="6"/>
        </w:numPr>
        <w:jc w:val="both"/>
        <w:rPr>
          <w:lang w:val="es-ES"/>
        </w:rPr>
      </w:pPr>
      <w:r>
        <w:rPr>
          <w:lang w:val="es-ES"/>
        </w:rPr>
        <w:t>La dependencia de la Agencia Nacional de Infraestructura que mayor afluencia de PQRS (Peticiones, quejas, reclamos y sugerencias) recibió en el año 2015, fue la Vicepre</w:t>
      </w:r>
      <w:r w:rsidR="00C16620">
        <w:rPr>
          <w:lang w:val="es-ES"/>
        </w:rPr>
        <w:t>sidencia de Gestión Contractual, seguida de la Vicepresidencia de Estructuración y la Vicepresidencia Ejecutiva.</w:t>
      </w:r>
    </w:p>
    <w:p w:rsidR="00570E49" w:rsidRDefault="00570E49" w:rsidP="00C16620">
      <w:pPr>
        <w:pStyle w:val="Prrafodelista"/>
        <w:numPr>
          <w:ilvl w:val="0"/>
          <w:numId w:val="6"/>
        </w:numPr>
        <w:jc w:val="both"/>
        <w:rPr>
          <w:lang w:val="es-ES"/>
        </w:rPr>
      </w:pPr>
      <w:r>
        <w:rPr>
          <w:lang w:val="es-ES"/>
        </w:rPr>
        <w:t xml:space="preserve">El comparativo de peticiones, quejas, reclamos, sugerencias y tutelas en cada uno de los trimestres de 2015 se muestra en el cuadro que seguidamente se observa, debiendo previamente precisarse que los asuntos que motivan las quejas, los reclamos y las sugerencias recaen sobre el quehacer cotidiano de las concesiones, en su mayoría del modo </w:t>
      </w:r>
      <w:r w:rsidR="0049638B">
        <w:rPr>
          <w:lang w:val="es-ES"/>
        </w:rPr>
        <w:t>carretero, y ninguna sobre las funciones y servicios adelantados por servidores o colaboradores de la Agencia Nacional de Infraestructura.</w:t>
      </w:r>
    </w:p>
    <w:tbl>
      <w:tblPr>
        <w:tblStyle w:val="Tabladecuadrcula4-nfasis1"/>
        <w:tblW w:w="8713" w:type="dxa"/>
        <w:jc w:val="right"/>
        <w:tblLook w:val="04A0" w:firstRow="1" w:lastRow="0" w:firstColumn="1" w:lastColumn="0" w:noHBand="0" w:noVBand="1"/>
      </w:tblPr>
      <w:tblGrid>
        <w:gridCol w:w="1313"/>
        <w:gridCol w:w="1651"/>
        <w:gridCol w:w="1426"/>
        <w:gridCol w:w="1880"/>
        <w:gridCol w:w="1504"/>
        <w:gridCol w:w="1110"/>
      </w:tblGrid>
      <w:tr w:rsidR="00003349" w:rsidRPr="00570E49" w:rsidTr="00F94EB7">
        <w:trPr>
          <w:cnfStyle w:val="100000000000" w:firstRow="1" w:lastRow="0" w:firstColumn="0" w:lastColumn="0" w:oddVBand="0" w:evenVBand="0" w:oddHBand="0"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1313" w:type="dxa"/>
            <w:noWrap/>
            <w:hideMark/>
          </w:tcPr>
          <w:p w:rsidR="00570E49" w:rsidRPr="00570E49" w:rsidRDefault="00570E49" w:rsidP="00003349">
            <w:pPr>
              <w:jc w:val="center"/>
              <w:rPr>
                <w:rFonts w:ascii="Calibri" w:eastAsia="Times New Roman" w:hAnsi="Calibri" w:cs="Times New Roman"/>
                <w:b w:val="0"/>
                <w:bCs w:val="0"/>
                <w:color w:val="000000"/>
                <w:sz w:val="22"/>
                <w:szCs w:val="22"/>
                <w:lang w:val="es-CO" w:eastAsia="es-CO"/>
              </w:rPr>
            </w:pPr>
            <w:r w:rsidRPr="00570E49">
              <w:rPr>
                <w:rFonts w:ascii="Calibri" w:eastAsia="Times New Roman" w:hAnsi="Calibri" w:cs="Times New Roman"/>
                <w:color w:val="000000"/>
                <w:sz w:val="22"/>
                <w:szCs w:val="22"/>
                <w:lang w:val="es-CO" w:eastAsia="es-CO"/>
              </w:rPr>
              <w:t>TRIMESTRE</w:t>
            </w:r>
          </w:p>
        </w:tc>
        <w:tc>
          <w:tcPr>
            <w:tcW w:w="1651" w:type="dxa"/>
            <w:noWrap/>
            <w:hideMark/>
          </w:tcPr>
          <w:p w:rsidR="00570E49" w:rsidRPr="00570E49" w:rsidRDefault="00570E49" w:rsidP="000033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szCs w:val="22"/>
                <w:lang w:val="es-CO" w:eastAsia="es-CO"/>
              </w:rPr>
            </w:pPr>
            <w:r w:rsidRPr="00570E49">
              <w:rPr>
                <w:rFonts w:ascii="Calibri" w:eastAsia="Times New Roman" w:hAnsi="Calibri" w:cs="Times New Roman"/>
                <w:color w:val="000000"/>
                <w:sz w:val="22"/>
                <w:szCs w:val="22"/>
                <w:lang w:val="es-CO" w:eastAsia="es-CO"/>
              </w:rPr>
              <w:t>SUGERENCIAS</w:t>
            </w:r>
          </w:p>
        </w:tc>
        <w:tc>
          <w:tcPr>
            <w:tcW w:w="1426" w:type="dxa"/>
            <w:noWrap/>
            <w:hideMark/>
          </w:tcPr>
          <w:p w:rsidR="00570E49" w:rsidRPr="00570E49" w:rsidRDefault="00570E49" w:rsidP="000033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szCs w:val="22"/>
                <w:lang w:val="es-CO" w:eastAsia="es-CO"/>
              </w:rPr>
            </w:pPr>
            <w:r w:rsidRPr="00570E49">
              <w:rPr>
                <w:rFonts w:ascii="Calibri" w:eastAsia="Times New Roman" w:hAnsi="Calibri" w:cs="Times New Roman"/>
                <w:color w:val="000000"/>
                <w:sz w:val="22"/>
                <w:szCs w:val="22"/>
                <w:lang w:val="es-CO" w:eastAsia="es-CO"/>
              </w:rPr>
              <w:t>QUEJAS</w:t>
            </w:r>
          </w:p>
        </w:tc>
        <w:tc>
          <w:tcPr>
            <w:tcW w:w="1709" w:type="dxa"/>
            <w:noWrap/>
            <w:hideMark/>
          </w:tcPr>
          <w:p w:rsidR="00570E49" w:rsidRPr="00570E49" w:rsidRDefault="00570E49" w:rsidP="000033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szCs w:val="22"/>
                <w:lang w:val="es-CO" w:eastAsia="es-CO"/>
              </w:rPr>
            </w:pPr>
            <w:r w:rsidRPr="00570E49">
              <w:rPr>
                <w:rFonts w:ascii="Calibri" w:eastAsia="Times New Roman" w:hAnsi="Calibri" w:cs="Times New Roman"/>
                <w:color w:val="000000"/>
                <w:sz w:val="22"/>
                <w:szCs w:val="22"/>
                <w:lang w:val="es-CO" w:eastAsia="es-CO"/>
              </w:rPr>
              <w:t>RECLAMOS</w:t>
            </w:r>
          </w:p>
        </w:tc>
        <w:tc>
          <w:tcPr>
            <w:tcW w:w="1504" w:type="dxa"/>
            <w:noWrap/>
            <w:hideMark/>
          </w:tcPr>
          <w:p w:rsidR="00570E49" w:rsidRPr="00570E49" w:rsidRDefault="00570E49" w:rsidP="000033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szCs w:val="22"/>
                <w:lang w:val="es-CO" w:eastAsia="es-CO"/>
              </w:rPr>
            </w:pPr>
            <w:r w:rsidRPr="00570E49">
              <w:rPr>
                <w:rFonts w:ascii="Calibri" w:eastAsia="Times New Roman" w:hAnsi="Calibri" w:cs="Times New Roman"/>
                <w:color w:val="000000"/>
                <w:sz w:val="22"/>
                <w:szCs w:val="22"/>
                <w:lang w:val="es-CO" w:eastAsia="es-CO"/>
              </w:rPr>
              <w:t>PETICIONES</w:t>
            </w:r>
          </w:p>
        </w:tc>
        <w:tc>
          <w:tcPr>
            <w:tcW w:w="1110" w:type="dxa"/>
            <w:noWrap/>
            <w:hideMark/>
          </w:tcPr>
          <w:p w:rsidR="00570E49" w:rsidRPr="00570E49" w:rsidRDefault="00570E49" w:rsidP="0000334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szCs w:val="22"/>
                <w:lang w:val="es-CO" w:eastAsia="es-CO"/>
              </w:rPr>
            </w:pPr>
            <w:r w:rsidRPr="00570E49">
              <w:rPr>
                <w:rFonts w:ascii="Calibri" w:eastAsia="Times New Roman" w:hAnsi="Calibri" w:cs="Times New Roman"/>
                <w:color w:val="000000"/>
                <w:sz w:val="22"/>
                <w:szCs w:val="22"/>
                <w:lang w:val="es-CO" w:eastAsia="es-CO"/>
              </w:rPr>
              <w:t>TUTELA</w:t>
            </w:r>
          </w:p>
        </w:tc>
      </w:tr>
      <w:tr w:rsidR="00003349" w:rsidRPr="00570E49" w:rsidTr="00F94EB7">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1313" w:type="dxa"/>
            <w:noWrap/>
            <w:hideMark/>
          </w:tcPr>
          <w:p w:rsidR="00570E49" w:rsidRPr="00570E49" w:rsidRDefault="00570E49" w:rsidP="00570E49">
            <w:pPr>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Primer</w:t>
            </w:r>
          </w:p>
        </w:tc>
        <w:tc>
          <w:tcPr>
            <w:tcW w:w="1651"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38</w:t>
            </w:r>
          </w:p>
        </w:tc>
        <w:tc>
          <w:tcPr>
            <w:tcW w:w="1426"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10</w:t>
            </w:r>
          </w:p>
        </w:tc>
        <w:tc>
          <w:tcPr>
            <w:tcW w:w="1709" w:type="dxa"/>
            <w:noWrap/>
            <w:hideMark/>
          </w:tcPr>
          <w:p w:rsidR="00570E49" w:rsidRPr="00570E49" w:rsidRDefault="00003349" w:rsidP="00003349">
            <w:pPr>
              <w:ind w:left="144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Pr>
                <w:rFonts w:ascii="Calibri" w:eastAsia="Times New Roman" w:hAnsi="Calibri" w:cs="Times New Roman"/>
                <w:color w:val="000000"/>
                <w:sz w:val="22"/>
                <w:szCs w:val="22"/>
                <w:lang w:val="es-CO" w:eastAsia="es-CO"/>
              </w:rPr>
              <w:t>41</w:t>
            </w:r>
          </w:p>
        </w:tc>
        <w:tc>
          <w:tcPr>
            <w:tcW w:w="1504"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127</w:t>
            </w:r>
          </w:p>
        </w:tc>
        <w:tc>
          <w:tcPr>
            <w:tcW w:w="1110"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29</w:t>
            </w:r>
          </w:p>
        </w:tc>
      </w:tr>
      <w:tr w:rsidR="00003349" w:rsidRPr="00570E49" w:rsidTr="00F94EB7">
        <w:trPr>
          <w:trHeight w:val="300"/>
          <w:jc w:val="right"/>
        </w:trPr>
        <w:tc>
          <w:tcPr>
            <w:cnfStyle w:val="001000000000" w:firstRow="0" w:lastRow="0" w:firstColumn="1" w:lastColumn="0" w:oddVBand="0" w:evenVBand="0" w:oddHBand="0" w:evenHBand="0" w:firstRowFirstColumn="0" w:firstRowLastColumn="0" w:lastRowFirstColumn="0" w:lastRowLastColumn="0"/>
            <w:tcW w:w="1313" w:type="dxa"/>
            <w:noWrap/>
            <w:hideMark/>
          </w:tcPr>
          <w:p w:rsidR="00570E49" w:rsidRPr="00570E49" w:rsidRDefault="00570E49" w:rsidP="00570E49">
            <w:pPr>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Segundo</w:t>
            </w:r>
          </w:p>
        </w:tc>
        <w:tc>
          <w:tcPr>
            <w:tcW w:w="1651"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41</w:t>
            </w:r>
          </w:p>
        </w:tc>
        <w:tc>
          <w:tcPr>
            <w:tcW w:w="1426"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11</w:t>
            </w:r>
          </w:p>
        </w:tc>
        <w:tc>
          <w:tcPr>
            <w:tcW w:w="1709"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48</w:t>
            </w:r>
          </w:p>
        </w:tc>
        <w:tc>
          <w:tcPr>
            <w:tcW w:w="1504"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194</w:t>
            </w:r>
          </w:p>
        </w:tc>
        <w:tc>
          <w:tcPr>
            <w:tcW w:w="1110"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32</w:t>
            </w:r>
          </w:p>
        </w:tc>
      </w:tr>
      <w:tr w:rsidR="00003349" w:rsidRPr="00570E49" w:rsidTr="00F94EB7">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1313" w:type="dxa"/>
            <w:noWrap/>
            <w:hideMark/>
          </w:tcPr>
          <w:p w:rsidR="00570E49" w:rsidRPr="00570E49" w:rsidRDefault="00570E49" w:rsidP="00570E49">
            <w:pPr>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Tercer</w:t>
            </w:r>
          </w:p>
        </w:tc>
        <w:tc>
          <w:tcPr>
            <w:tcW w:w="1651"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43</w:t>
            </w:r>
          </w:p>
        </w:tc>
        <w:tc>
          <w:tcPr>
            <w:tcW w:w="1426"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13</w:t>
            </w:r>
          </w:p>
        </w:tc>
        <w:tc>
          <w:tcPr>
            <w:tcW w:w="1709"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51</w:t>
            </w:r>
          </w:p>
        </w:tc>
        <w:tc>
          <w:tcPr>
            <w:tcW w:w="1504"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201</w:t>
            </w:r>
          </w:p>
        </w:tc>
        <w:tc>
          <w:tcPr>
            <w:tcW w:w="1110"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18</w:t>
            </w:r>
          </w:p>
        </w:tc>
      </w:tr>
      <w:tr w:rsidR="00003349" w:rsidRPr="00570E49" w:rsidTr="00F94EB7">
        <w:trPr>
          <w:trHeight w:val="300"/>
          <w:jc w:val="right"/>
        </w:trPr>
        <w:tc>
          <w:tcPr>
            <w:cnfStyle w:val="001000000000" w:firstRow="0" w:lastRow="0" w:firstColumn="1" w:lastColumn="0" w:oddVBand="0" w:evenVBand="0" w:oddHBand="0" w:evenHBand="0" w:firstRowFirstColumn="0" w:firstRowLastColumn="0" w:lastRowFirstColumn="0" w:lastRowLastColumn="0"/>
            <w:tcW w:w="1313" w:type="dxa"/>
            <w:noWrap/>
            <w:hideMark/>
          </w:tcPr>
          <w:p w:rsidR="00570E49" w:rsidRPr="00570E49" w:rsidRDefault="00570E49" w:rsidP="00570E49">
            <w:pPr>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Cuarto</w:t>
            </w:r>
          </w:p>
        </w:tc>
        <w:tc>
          <w:tcPr>
            <w:tcW w:w="1651"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21</w:t>
            </w:r>
          </w:p>
        </w:tc>
        <w:tc>
          <w:tcPr>
            <w:tcW w:w="1426"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11</w:t>
            </w:r>
          </w:p>
        </w:tc>
        <w:tc>
          <w:tcPr>
            <w:tcW w:w="1709"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52</w:t>
            </w:r>
          </w:p>
        </w:tc>
        <w:tc>
          <w:tcPr>
            <w:tcW w:w="1504"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219</w:t>
            </w:r>
          </w:p>
        </w:tc>
        <w:tc>
          <w:tcPr>
            <w:tcW w:w="1110" w:type="dxa"/>
            <w:noWrap/>
            <w:hideMark/>
          </w:tcPr>
          <w:p w:rsidR="00570E49" w:rsidRPr="00570E49" w:rsidRDefault="00570E49" w:rsidP="0000334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570E49">
              <w:rPr>
                <w:rFonts w:ascii="Calibri" w:eastAsia="Times New Roman" w:hAnsi="Calibri" w:cs="Times New Roman"/>
                <w:color w:val="000000"/>
                <w:sz w:val="22"/>
                <w:szCs w:val="22"/>
                <w:lang w:val="es-CO" w:eastAsia="es-CO"/>
              </w:rPr>
              <w:t>41</w:t>
            </w:r>
          </w:p>
        </w:tc>
      </w:tr>
      <w:tr w:rsidR="00003349" w:rsidRPr="00570E49" w:rsidTr="00F94EB7">
        <w:trPr>
          <w:cnfStyle w:val="000000100000" w:firstRow="0" w:lastRow="0" w:firstColumn="0" w:lastColumn="0" w:oddVBand="0" w:evenVBand="0" w:oddHBand="1" w:evenHBand="0" w:firstRowFirstColumn="0" w:firstRowLastColumn="0" w:lastRowFirstColumn="0" w:lastRowLastColumn="0"/>
          <w:trHeight w:val="300"/>
          <w:jc w:val="right"/>
        </w:trPr>
        <w:tc>
          <w:tcPr>
            <w:cnfStyle w:val="001000000000" w:firstRow="0" w:lastRow="0" w:firstColumn="1" w:lastColumn="0" w:oddVBand="0" w:evenVBand="0" w:oddHBand="0" w:evenHBand="0" w:firstRowFirstColumn="0" w:firstRowLastColumn="0" w:lastRowFirstColumn="0" w:lastRowLastColumn="0"/>
            <w:tcW w:w="1313" w:type="dxa"/>
            <w:noWrap/>
            <w:hideMark/>
          </w:tcPr>
          <w:p w:rsidR="00570E49" w:rsidRPr="00570E49" w:rsidRDefault="00570E49" w:rsidP="00570E49">
            <w:pPr>
              <w:rPr>
                <w:rFonts w:ascii="Calibri" w:eastAsia="Times New Roman" w:hAnsi="Calibri" w:cs="Times New Roman"/>
                <w:b w:val="0"/>
                <w:bCs w:val="0"/>
                <w:color w:val="000000"/>
                <w:sz w:val="22"/>
                <w:szCs w:val="22"/>
                <w:lang w:val="es-CO" w:eastAsia="es-CO"/>
              </w:rPr>
            </w:pPr>
            <w:r w:rsidRPr="00570E49">
              <w:rPr>
                <w:rFonts w:ascii="Calibri" w:eastAsia="Times New Roman" w:hAnsi="Calibri" w:cs="Times New Roman"/>
                <w:color w:val="000000"/>
                <w:sz w:val="22"/>
                <w:szCs w:val="22"/>
                <w:lang w:val="es-CO" w:eastAsia="es-CO"/>
              </w:rPr>
              <w:t>TOTAL</w:t>
            </w:r>
          </w:p>
        </w:tc>
        <w:tc>
          <w:tcPr>
            <w:tcW w:w="1651"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val="es-CO" w:eastAsia="es-CO"/>
              </w:rPr>
            </w:pPr>
            <w:r w:rsidRPr="00570E49">
              <w:rPr>
                <w:rFonts w:ascii="Calibri" w:eastAsia="Times New Roman" w:hAnsi="Calibri" w:cs="Times New Roman"/>
                <w:b/>
                <w:bCs/>
                <w:color w:val="000000"/>
                <w:sz w:val="22"/>
                <w:szCs w:val="22"/>
                <w:lang w:val="es-CO" w:eastAsia="es-CO"/>
              </w:rPr>
              <w:t>143</w:t>
            </w:r>
          </w:p>
        </w:tc>
        <w:tc>
          <w:tcPr>
            <w:tcW w:w="1426"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val="es-CO" w:eastAsia="es-CO"/>
              </w:rPr>
            </w:pPr>
            <w:r w:rsidRPr="00570E49">
              <w:rPr>
                <w:rFonts w:ascii="Calibri" w:eastAsia="Times New Roman" w:hAnsi="Calibri" w:cs="Times New Roman"/>
                <w:b/>
                <w:bCs/>
                <w:color w:val="000000"/>
                <w:sz w:val="22"/>
                <w:szCs w:val="22"/>
                <w:lang w:val="es-CO" w:eastAsia="es-CO"/>
              </w:rPr>
              <w:t>45</w:t>
            </w:r>
          </w:p>
        </w:tc>
        <w:tc>
          <w:tcPr>
            <w:tcW w:w="1709"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val="es-CO" w:eastAsia="es-CO"/>
              </w:rPr>
            </w:pPr>
            <w:r w:rsidRPr="00570E49">
              <w:rPr>
                <w:rFonts w:ascii="Calibri" w:eastAsia="Times New Roman" w:hAnsi="Calibri" w:cs="Times New Roman"/>
                <w:b/>
                <w:bCs/>
                <w:color w:val="000000"/>
                <w:sz w:val="22"/>
                <w:szCs w:val="22"/>
                <w:lang w:val="es-CO" w:eastAsia="es-CO"/>
              </w:rPr>
              <w:t>192</w:t>
            </w:r>
          </w:p>
        </w:tc>
        <w:tc>
          <w:tcPr>
            <w:tcW w:w="1504"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val="es-CO" w:eastAsia="es-CO"/>
              </w:rPr>
            </w:pPr>
            <w:r w:rsidRPr="00570E49">
              <w:rPr>
                <w:rFonts w:ascii="Calibri" w:eastAsia="Times New Roman" w:hAnsi="Calibri" w:cs="Times New Roman"/>
                <w:b/>
                <w:bCs/>
                <w:color w:val="000000"/>
                <w:sz w:val="22"/>
                <w:szCs w:val="22"/>
                <w:lang w:val="es-CO" w:eastAsia="es-CO"/>
              </w:rPr>
              <w:t>741</w:t>
            </w:r>
          </w:p>
        </w:tc>
        <w:tc>
          <w:tcPr>
            <w:tcW w:w="1110" w:type="dxa"/>
            <w:noWrap/>
            <w:hideMark/>
          </w:tcPr>
          <w:p w:rsidR="00570E49" w:rsidRPr="00570E49" w:rsidRDefault="00570E49" w:rsidP="0000334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val="es-CO" w:eastAsia="es-CO"/>
              </w:rPr>
            </w:pPr>
            <w:r w:rsidRPr="00570E49">
              <w:rPr>
                <w:rFonts w:ascii="Calibri" w:eastAsia="Times New Roman" w:hAnsi="Calibri" w:cs="Times New Roman"/>
                <w:b/>
                <w:bCs/>
                <w:color w:val="000000"/>
                <w:sz w:val="22"/>
                <w:szCs w:val="22"/>
                <w:lang w:val="es-CO" w:eastAsia="es-CO"/>
              </w:rPr>
              <w:t>120</w:t>
            </w:r>
          </w:p>
        </w:tc>
      </w:tr>
    </w:tbl>
    <w:p w:rsidR="00570E49" w:rsidRDefault="00570E49" w:rsidP="00570E49">
      <w:pPr>
        <w:jc w:val="both"/>
        <w:rPr>
          <w:lang w:val="es-ES"/>
        </w:rPr>
      </w:pPr>
    </w:p>
    <w:tbl>
      <w:tblPr>
        <w:tblStyle w:val="Tabladecuadrcula4-nfasis1"/>
        <w:tblW w:w="4480" w:type="dxa"/>
        <w:jc w:val="center"/>
        <w:tblLook w:val="04A0" w:firstRow="1" w:lastRow="0" w:firstColumn="1" w:lastColumn="0" w:noHBand="0" w:noVBand="1"/>
      </w:tblPr>
      <w:tblGrid>
        <w:gridCol w:w="2263"/>
        <w:gridCol w:w="1017"/>
        <w:gridCol w:w="1200"/>
      </w:tblGrid>
      <w:tr w:rsidR="00DA43EC" w:rsidRPr="00DA43EC" w:rsidTr="0000334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rsidR="00DA43EC" w:rsidRPr="00DA43EC" w:rsidRDefault="00DA43EC" w:rsidP="00DA43EC">
            <w:pPr>
              <w:rPr>
                <w:rFonts w:ascii="Calibri" w:eastAsia="Times New Roman" w:hAnsi="Calibri" w:cs="Times New Roman"/>
                <w:b w:val="0"/>
                <w:bCs w:val="0"/>
                <w:color w:val="000000"/>
                <w:sz w:val="22"/>
                <w:szCs w:val="22"/>
                <w:lang w:val="es-CO" w:eastAsia="es-CO"/>
              </w:rPr>
            </w:pPr>
            <w:r w:rsidRPr="00DA43EC">
              <w:rPr>
                <w:rFonts w:ascii="Calibri" w:eastAsia="Times New Roman" w:hAnsi="Calibri" w:cs="Times New Roman"/>
                <w:color w:val="000000"/>
                <w:sz w:val="22"/>
                <w:szCs w:val="22"/>
                <w:lang w:val="es-CO" w:eastAsia="es-CO"/>
              </w:rPr>
              <w:t>TOTAL TIPIFICADOS</w:t>
            </w:r>
          </w:p>
        </w:tc>
        <w:tc>
          <w:tcPr>
            <w:tcW w:w="1017" w:type="dxa"/>
            <w:noWrap/>
            <w:hideMark/>
          </w:tcPr>
          <w:p w:rsidR="00DA43EC" w:rsidRPr="00DA43EC" w:rsidRDefault="00DA43EC" w:rsidP="00DA43E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szCs w:val="22"/>
                <w:lang w:val="es-CO" w:eastAsia="es-CO"/>
              </w:rPr>
            </w:pPr>
            <w:r w:rsidRPr="00DA43EC">
              <w:rPr>
                <w:rFonts w:ascii="Calibri" w:eastAsia="Times New Roman" w:hAnsi="Calibri" w:cs="Times New Roman"/>
                <w:color w:val="000000"/>
                <w:sz w:val="22"/>
                <w:szCs w:val="22"/>
                <w:lang w:val="es-CO" w:eastAsia="es-CO"/>
              </w:rPr>
              <w:t>2015</w:t>
            </w:r>
          </w:p>
        </w:tc>
        <w:tc>
          <w:tcPr>
            <w:tcW w:w="1200" w:type="dxa"/>
            <w:noWrap/>
            <w:hideMark/>
          </w:tcPr>
          <w:p w:rsidR="00DA43EC" w:rsidRPr="00DA43EC" w:rsidRDefault="00DA43EC" w:rsidP="00DA43E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color w:val="000000"/>
                <w:sz w:val="22"/>
                <w:szCs w:val="22"/>
                <w:lang w:val="es-CO" w:eastAsia="es-CO"/>
              </w:rPr>
            </w:pPr>
            <w:r w:rsidRPr="00DA43EC">
              <w:rPr>
                <w:rFonts w:ascii="Calibri" w:eastAsia="Times New Roman" w:hAnsi="Calibri" w:cs="Times New Roman"/>
                <w:color w:val="000000"/>
                <w:sz w:val="22"/>
                <w:szCs w:val="22"/>
                <w:lang w:val="es-CO" w:eastAsia="es-CO"/>
              </w:rPr>
              <w:t>2014</w:t>
            </w:r>
          </w:p>
        </w:tc>
      </w:tr>
      <w:tr w:rsidR="00DA43EC" w:rsidRPr="00DA43EC" w:rsidTr="00003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rsidR="00DA43EC" w:rsidRPr="00DA43EC" w:rsidRDefault="00DA43EC" w:rsidP="00DA43EC">
            <w:pPr>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PRIMER TRIMESTRE</w:t>
            </w:r>
          </w:p>
        </w:tc>
        <w:tc>
          <w:tcPr>
            <w:tcW w:w="1017" w:type="dxa"/>
            <w:noWrap/>
            <w:hideMark/>
          </w:tcPr>
          <w:p w:rsidR="00DA43EC" w:rsidRPr="00DA43EC" w:rsidRDefault="00DA43EC" w:rsidP="00DA43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618</w:t>
            </w:r>
          </w:p>
        </w:tc>
        <w:tc>
          <w:tcPr>
            <w:tcW w:w="1200" w:type="dxa"/>
            <w:noWrap/>
            <w:hideMark/>
          </w:tcPr>
          <w:p w:rsidR="00DA43EC" w:rsidRPr="00DA43EC" w:rsidRDefault="00DA43EC" w:rsidP="00DA43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635</w:t>
            </w:r>
          </w:p>
        </w:tc>
      </w:tr>
      <w:tr w:rsidR="00DA43EC" w:rsidRPr="00DA43EC" w:rsidTr="00003349">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rsidR="00DA43EC" w:rsidRPr="00DA43EC" w:rsidRDefault="00DA43EC" w:rsidP="00DA43EC">
            <w:pPr>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SEGUNDO TRIMESTRE</w:t>
            </w:r>
          </w:p>
        </w:tc>
        <w:tc>
          <w:tcPr>
            <w:tcW w:w="1017" w:type="dxa"/>
            <w:noWrap/>
            <w:hideMark/>
          </w:tcPr>
          <w:p w:rsidR="00DA43EC" w:rsidRPr="00DA43EC" w:rsidRDefault="00DA43EC" w:rsidP="00DA43E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674</w:t>
            </w:r>
          </w:p>
        </w:tc>
        <w:tc>
          <w:tcPr>
            <w:tcW w:w="1200" w:type="dxa"/>
            <w:noWrap/>
            <w:hideMark/>
          </w:tcPr>
          <w:p w:rsidR="00DA43EC" w:rsidRPr="00DA43EC" w:rsidRDefault="00DA43EC" w:rsidP="00DA43E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832</w:t>
            </w:r>
          </w:p>
        </w:tc>
      </w:tr>
      <w:tr w:rsidR="00DA43EC" w:rsidRPr="00DA43EC" w:rsidTr="00003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rsidR="00DA43EC" w:rsidRPr="00DA43EC" w:rsidRDefault="00DA43EC" w:rsidP="00DA43EC">
            <w:pPr>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TERCER TRIMESTRE</w:t>
            </w:r>
          </w:p>
        </w:tc>
        <w:tc>
          <w:tcPr>
            <w:tcW w:w="1017" w:type="dxa"/>
            <w:noWrap/>
            <w:hideMark/>
          </w:tcPr>
          <w:p w:rsidR="00DA43EC" w:rsidRPr="00DA43EC" w:rsidRDefault="00DA43EC" w:rsidP="00DA43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738</w:t>
            </w:r>
          </w:p>
        </w:tc>
        <w:tc>
          <w:tcPr>
            <w:tcW w:w="1200" w:type="dxa"/>
            <w:noWrap/>
            <w:hideMark/>
          </w:tcPr>
          <w:p w:rsidR="00DA43EC" w:rsidRPr="00DA43EC" w:rsidRDefault="00DA43EC" w:rsidP="00DA43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919</w:t>
            </w:r>
          </w:p>
        </w:tc>
      </w:tr>
      <w:tr w:rsidR="00DA43EC" w:rsidRPr="00DA43EC" w:rsidTr="00003349">
        <w:trPr>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rsidR="00DA43EC" w:rsidRPr="00DA43EC" w:rsidRDefault="00DA43EC" w:rsidP="00DA43EC">
            <w:pPr>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CUARTO TRIMESTRE</w:t>
            </w:r>
          </w:p>
        </w:tc>
        <w:tc>
          <w:tcPr>
            <w:tcW w:w="1017" w:type="dxa"/>
            <w:noWrap/>
            <w:hideMark/>
          </w:tcPr>
          <w:p w:rsidR="00DA43EC" w:rsidRPr="00DA43EC" w:rsidRDefault="00DA43EC" w:rsidP="00DA43E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989</w:t>
            </w:r>
          </w:p>
        </w:tc>
        <w:tc>
          <w:tcPr>
            <w:tcW w:w="1200" w:type="dxa"/>
            <w:noWrap/>
            <w:hideMark/>
          </w:tcPr>
          <w:p w:rsidR="00DA43EC" w:rsidRPr="00DA43EC" w:rsidRDefault="00DA43EC" w:rsidP="00DA43E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CO" w:eastAsia="es-CO"/>
              </w:rPr>
            </w:pPr>
            <w:r w:rsidRPr="00DA43EC">
              <w:rPr>
                <w:rFonts w:ascii="Calibri" w:eastAsia="Times New Roman" w:hAnsi="Calibri" w:cs="Times New Roman"/>
                <w:color w:val="000000"/>
                <w:sz w:val="22"/>
                <w:szCs w:val="22"/>
                <w:lang w:val="es-CO" w:eastAsia="es-CO"/>
              </w:rPr>
              <w:t>820</w:t>
            </w:r>
          </w:p>
        </w:tc>
      </w:tr>
      <w:tr w:rsidR="00DA43EC" w:rsidRPr="00DA43EC" w:rsidTr="00003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63" w:type="dxa"/>
            <w:noWrap/>
            <w:hideMark/>
          </w:tcPr>
          <w:p w:rsidR="00DA43EC" w:rsidRPr="00DA43EC" w:rsidRDefault="00DA43EC" w:rsidP="00DA43EC">
            <w:pPr>
              <w:rPr>
                <w:rFonts w:ascii="Calibri" w:eastAsia="Times New Roman" w:hAnsi="Calibri" w:cs="Times New Roman"/>
                <w:b w:val="0"/>
                <w:bCs w:val="0"/>
                <w:color w:val="000000"/>
                <w:sz w:val="22"/>
                <w:szCs w:val="22"/>
                <w:lang w:val="es-CO" w:eastAsia="es-CO"/>
              </w:rPr>
            </w:pPr>
            <w:r w:rsidRPr="00DA43EC">
              <w:rPr>
                <w:rFonts w:ascii="Calibri" w:eastAsia="Times New Roman" w:hAnsi="Calibri" w:cs="Times New Roman"/>
                <w:color w:val="000000"/>
                <w:sz w:val="22"/>
                <w:szCs w:val="22"/>
                <w:lang w:val="es-CO" w:eastAsia="es-CO"/>
              </w:rPr>
              <w:t xml:space="preserve">TOTAL </w:t>
            </w:r>
          </w:p>
        </w:tc>
        <w:tc>
          <w:tcPr>
            <w:tcW w:w="1017" w:type="dxa"/>
            <w:noWrap/>
            <w:hideMark/>
          </w:tcPr>
          <w:p w:rsidR="00DA43EC" w:rsidRPr="00DA43EC" w:rsidRDefault="00DA43EC" w:rsidP="00DA43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val="es-CO" w:eastAsia="es-CO"/>
              </w:rPr>
            </w:pPr>
            <w:r w:rsidRPr="00DA43EC">
              <w:rPr>
                <w:rFonts w:ascii="Calibri" w:eastAsia="Times New Roman" w:hAnsi="Calibri" w:cs="Times New Roman"/>
                <w:b/>
                <w:bCs/>
                <w:color w:val="000000"/>
                <w:sz w:val="22"/>
                <w:szCs w:val="22"/>
                <w:lang w:val="es-CO" w:eastAsia="es-CO"/>
              </w:rPr>
              <w:t>3019</w:t>
            </w:r>
          </w:p>
        </w:tc>
        <w:tc>
          <w:tcPr>
            <w:tcW w:w="1200" w:type="dxa"/>
            <w:noWrap/>
            <w:hideMark/>
          </w:tcPr>
          <w:p w:rsidR="00DA43EC" w:rsidRPr="00DA43EC" w:rsidRDefault="00DA43EC" w:rsidP="00DA43E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2"/>
                <w:szCs w:val="22"/>
                <w:lang w:val="es-CO" w:eastAsia="es-CO"/>
              </w:rPr>
            </w:pPr>
            <w:r w:rsidRPr="00DA43EC">
              <w:rPr>
                <w:rFonts w:ascii="Calibri" w:eastAsia="Times New Roman" w:hAnsi="Calibri" w:cs="Times New Roman"/>
                <w:b/>
                <w:bCs/>
                <w:color w:val="000000"/>
                <w:sz w:val="22"/>
                <w:szCs w:val="22"/>
                <w:lang w:val="es-CO" w:eastAsia="es-CO"/>
              </w:rPr>
              <w:t>3206</w:t>
            </w:r>
          </w:p>
        </w:tc>
      </w:tr>
    </w:tbl>
    <w:p w:rsidR="00DA43EC" w:rsidRDefault="00DA43EC" w:rsidP="00570E49">
      <w:pPr>
        <w:jc w:val="both"/>
        <w:rPr>
          <w:lang w:val="es-ES"/>
        </w:rPr>
      </w:pPr>
    </w:p>
    <w:p w:rsidR="009D6DFD" w:rsidRPr="00096368" w:rsidRDefault="009D6DFD" w:rsidP="00662AF5">
      <w:pPr>
        <w:pStyle w:val="Ttulo2"/>
        <w:tabs>
          <w:tab w:val="center" w:pos="4212"/>
        </w:tabs>
        <w:jc w:val="both"/>
        <w:rPr>
          <w:noProof/>
          <w:color w:val="3333CC"/>
          <w:lang w:val="es-ES"/>
        </w:rPr>
      </w:pPr>
      <w:r w:rsidRPr="00096368">
        <w:rPr>
          <w:noProof/>
          <w:color w:val="3333CC"/>
          <w:lang w:val="es-ES"/>
        </w:rPr>
        <w:t>A</w:t>
      </w:r>
      <w:r w:rsidR="004E61E4" w:rsidRPr="00096368">
        <w:rPr>
          <w:noProof/>
          <w:color w:val="3333CC"/>
          <w:lang w:val="es-ES"/>
        </w:rPr>
        <w:t>tención</w:t>
      </w:r>
      <w:r w:rsidRPr="00096368">
        <w:rPr>
          <w:noProof/>
          <w:color w:val="3333CC"/>
          <w:lang w:val="es-ES"/>
        </w:rPr>
        <w:t xml:space="preserve"> por Canales</w:t>
      </w:r>
      <w:r w:rsidR="00662AF5">
        <w:rPr>
          <w:noProof/>
          <w:color w:val="3333CC"/>
          <w:lang w:val="es-ES"/>
        </w:rPr>
        <w:tab/>
      </w:r>
    </w:p>
    <w:p w:rsidR="00784C87" w:rsidRDefault="00784C87" w:rsidP="004E61E4">
      <w:pPr>
        <w:jc w:val="both"/>
        <w:rPr>
          <w:lang w:val="es-ES"/>
        </w:rPr>
      </w:pPr>
      <w:r>
        <w:rPr>
          <w:lang w:val="es-ES"/>
        </w:rPr>
        <w:t>El canal p</w:t>
      </w:r>
      <w:r w:rsidR="00D17031">
        <w:rPr>
          <w:lang w:val="es-ES"/>
        </w:rPr>
        <w:t xml:space="preserve">or el cual se </w:t>
      </w:r>
      <w:r w:rsidR="00C5496E">
        <w:rPr>
          <w:lang w:val="es-ES"/>
        </w:rPr>
        <w:t xml:space="preserve">recibieron </w:t>
      </w:r>
      <w:r w:rsidR="009D6DFD">
        <w:rPr>
          <w:lang w:val="es-ES"/>
        </w:rPr>
        <w:t>más</w:t>
      </w:r>
      <w:r w:rsidR="00C5496E">
        <w:rPr>
          <w:lang w:val="es-ES"/>
        </w:rPr>
        <w:t xml:space="preserve"> comunicaciones fue el de radicación en ventanilla, seguido </w:t>
      </w:r>
      <w:r w:rsidR="00412565">
        <w:rPr>
          <w:lang w:val="es-ES"/>
        </w:rPr>
        <w:t xml:space="preserve">del correo oficial </w:t>
      </w:r>
      <w:hyperlink r:id="rId17" w:history="1">
        <w:r w:rsidR="00412565" w:rsidRPr="00412565">
          <w:rPr>
            <w:rStyle w:val="Hipervnculo"/>
            <w:color w:val="FF6600"/>
            <w:lang w:val="es-ES"/>
          </w:rPr>
          <w:t>contactenos@ani.gov.co</w:t>
        </w:r>
      </w:hyperlink>
      <w:r w:rsidR="00412565">
        <w:rPr>
          <w:lang w:val="es-ES"/>
        </w:rPr>
        <w:t xml:space="preserve"> y el link de </w:t>
      </w:r>
      <w:r w:rsidR="00412565" w:rsidRPr="00412565">
        <w:rPr>
          <w:b/>
          <w:lang w:val="es-ES"/>
        </w:rPr>
        <w:t xml:space="preserve">(PQRD) </w:t>
      </w:r>
      <w:r w:rsidR="00412565">
        <w:rPr>
          <w:lang w:val="es-ES"/>
        </w:rPr>
        <w:t>ubicado en la página web.</w:t>
      </w:r>
    </w:p>
    <w:p w:rsidR="009D6DFD" w:rsidRDefault="009D6DFD" w:rsidP="004E61E4">
      <w:pPr>
        <w:jc w:val="both"/>
        <w:rPr>
          <w:lang w:val="es-ES"/>
        </w:rPr>
      </w:pPr>
      <w:r>
        <w:rPr>
          <w:lang w:val="es-ES"/>
        </w:rPr>
        <w:t xml:space="preserve">Vía </w:t>
      </w:r>
      <w:r w:rsidR="00DF18CA">
        <w:rPr>
          <w:lang w:val="es-ES"/>
        </w:rPr>
        <w:t>telefónica</w:t>
      </w:r>
      <w:r>
        <w:rPr>
          <w:lang w:val="es-ES"/>
        </w:rPr>
        <w:t xml:space="preserve"> se recibieron un prom</w:t>
      </w:r>
      <w:r w:rsidR="00AB3DED">
        <w:rPr>
          <w:lang w:val="es-ES"/>
        </w:rPr>
        <w:t xml:space="preserve">edio de </w:t>
      </w:r>
      <w:r w:rsidR="00AB3DED" w:rsidRPr="00412565">
        <w:rPr>
          <w:b/>
          <w:color w:val="FF6600"/>
          <w:lang w:val="es-ES"/>
        </w:rPr>
        <w:t>13.200</w:t>
      </w:r>
      <w:r w:rsidRPr="00412565">
        <w:rPr>
          <w:b/>
          <w:color w:val="FF6600"/>
          <w:lang w:val="es-ES"/>
        </w:rPr>
        <w:t xml:space="preserve"> llamadas</w:t>
      </w:r>
      <w:r w:rsidRPr="00412565">
        <w:rPr>
          <w:color w:val="FF6600"/>
          <w:lang w:val="es-ES"/>
        </w:rPr>
        <w:t xml:space="preserve"> </w:t>
      </w:r>
      <w:r>
        <w:rPr>
          <w:lang w:val="es-ES"/>
        </w:rPr>
        <w:t xml:space="preserve">para el año 2015, destacando que un gran </w:t>
      </w:r>
      <w:r w:rsidR="00DF18CA">
        <w:rPr>
          <w:lang w:val="es-ES"/>
        </w:rPr>
        <w:t>número</w:t>
      </w:r>
      <w:r>
        <w:rPr>
          <w:lang w:val="es-ES"/>
        </w:rPr>
        <w:t xml:space="preserve"> de ellas obedecieron a </w:t>
      </w:r>
      <w:r w:rsidR="00DF18CA">
        <w:rPr>
          <w:lang w:val="es-ES"/>
        </w:rPr>
        <w:t>solicitud de comunicación con extensi</w:t>
      </w:r>
      <w:r w:rsidR="00AB3DED">
        <w:rPr>
          <w:lang w:val="es-ES"/>
        </w:rPr>
        <w:t>ones y servidores de la Entidad, adem</w:t>
      </w:r>
      <w:r w:rsidR="00716D1C">
        <w:rPr>
          <w:lang w:val="es-ES"/>
        </w:rPr>
        <w:t>ás de cons</w:t>
      </w:r>
      <w:r w:rsidR="00AB3DED">
        <w:rPr>
          <w:lang w:val="es-ES"/>
        </w:rPr>
        <w:t xml:space="preserve">ultas </w:t>
      </w:r>
      <w:r w:rsidR="00716D1C">
        <w:rPr>
          <w:lang w:val="es-ES"/>
        </w:rPr>
        <w:t>sobre temas relacionados con los servicios que presta la Agencia.</w:t>
      </w:r>
    </w:p>
    <w:p w:rsidR="00D17031" w:rsidRPr="00096368" w:rsidRDefault="00D17031" w:rsidP="00D17031">
      <w:pPr>
        <w:pStyle w:val="Ttulo2"/>
        <w:jc w:val="both"/>
        <w:rPr>
          <w:noProof/>
          <w:color w:val="3333CC"/>
          <w:lang w:val="es-ES"/>
        </w:rPr>
      </w:pPr>
      <w:r>
        <w:rPr>
          <w:noProof/>
          <w:color w:val="3333CC"/>
          <w:lang w:val="es-ES"/>
        </w:rPr>
        <w:t>Estrategia de Atención a líneas telefónicas</w:t>
      </w:r>
    </w:p>
    <w:p w:rsidR="00956F7A" w:rsidRPr="00003349" w:rsidRDefault="00D17031" w:rsidP="00003349">
      <w:pPr>
        <w:jc w:val="both"/>
        <w:rPr>
          <w:lang w:val="es-ES"/>
        </w:rPr>
      </w:pPr>
      <w:r>
        <w:rPr>
          <w:lang w:val="es-ES"/>
        </w:rPr>
        <w:t xml:space="preserve">Durante el mes de </w:t>
      </w:r>
      <w:r w:rsidR="003802B3">
        <w:rPr>
          <w:lang w:val="es-ES"/>
        </w:rPr>
        <w:t>octubre</w:t>
      </w:r>
      <w:r>
        <w:rPr>
          <w:lang w:val="es-ES"/>
        </w:rPr>
        <w:t xml:space="preserve"> se implementó la estrategia de atención a líneas telefónicas, se </w:t>
      </w:r>
      <w:r w:rsidR="003802B3">
        <w:rPr>
          <w:lang w:val="es-ES"/>
        </w:rPr>
        <w:t>trató</w:t>
      </w:r>
      <w:r>
        <w:rPr>
          <w:lang w:val="es-ES"/>
        </w:rPr>
        <w:t xml:space="preserve"> de una campaña en la que</w:t>
      </w:r>
      <w:r w:rsidR="00721A37">
        <w:rPr>
          <w:lang w:val="es-ES"/>
        </w:rPr>
        <w:t xml:space="preserve"> de manera continua se enviaron correos electrónicos y</w:t>
      </w:r>
      <w:r>
        <w:rPr>
          <w:lang w:val="es-ES"/>
        </w:rPr>
        <w:t xml:space="preserve"> se </w:t>
      </w:r>
      <w:r w:rsidR="003802B3">
        <w:rPr>
          <w:lang w:val="es-ES"/>
        </w:rPr>
        <w:t>repartieron</w:t>
      </w:r>
      <w:r>
        <w:rPr>
          <w:lang w:val="es-ES"/>
        </w:rPr>
        <w:t xml:space="preserve"> </w:t>
      </w:r>
      <w:r w:rsidR="003802B3">
        <w:rPr>
          <w:lang w:val="es-ES"/>
        </w:rPr>
        <w:t>pequeñas guías</w:t>
      </w:r>
      <w:r>
        <w:rPr>
          <w:lang w:val="es-ES"/>
        </w:rPr>
        <w:t xml:space="preserve"> a </w:t>
      </w:r>
      <w:r w:rsidR="003802B3">
        <w:rPr>
          <w:lang w:val="es-ES"/>
        </w:rPr>
        <w:t>los servidores de la entidad, que contenían</w:t>
      </w:r>
      <w:r>
        <w:rPr>
          <w:lang w:val="es-ES"/>
        </w:rPr>
        <w:t xml:space="preserve"> </w:t>
      </w:r>
      <w:r w:rsidRPr="0002331A">
        <w:rPr>
          <w:b/>
          <w:color w:val="FF6600"/>
          <w:u w:val="single"/>
          <w:lang w:val="es-ES"/>
        </w:rPr>
        <w:t>tips</w:t>
      </w:r>
      <w:r>
        <w:rPr>
          <w:lang w:val="es-ES"/>
        </w:rPr>
        <w:t xml:space="preserve"> para la atención oportuna y eficiente de</w:t>
      </w:r>
      <w:r w:rsidR="00721A37">
        <w:rPr>
          <w:lang w:val="es-ES"/>
        </w:rPr>
        <w:t xml:space="preserve"> las llamadas</w:t>
      </w:r>
      <w:r w:rsidR="003C0038">
        <w:rPr>
          <w:lang w:val="es-ES"/>
        </w:rPr>
        <w:t xml:space="preserve"> telefónicas.</w:t>
      </w:r>
      <w:r w:rsidR="00956F7A">
        <w:rPr>
          <w:lang w:val="es-ES"/>
        </w:rPr>
        <w:t xml:space="preserve"> </w:t>
      </w:r>
      <w:r w:rsidR="003C0038">
        <w:rPr>
          <w:lang w:val="es-ES"/>
        </w:rPr>
        <w:t>Además</w:t>
      </w:r>
      <w:r w:rsidR="00956F7A">
        <w:rPr>
          <w:lang w:val="es-ES"/>
        </w:rPr>
        <w:t xml:space="preserve"> fueron premiados los funcionarios que </w:t>
      </w:r>
      <w:r w:rsidR="003C0038">
        <w:rPr>
          <w:lang w:val="es-ES"/>
        </w:rPr>
        <w:t>participaron activamente y contestaron oportunamente el teléfono.</w:t>
      </w:r>
    </w:p>
    <w:tbl>
      <w:tblPr>
        <w:tblStyle w:val="Tablaconcuadrcula2"/>
        <w:tblW w:w="5004" w:type="pct"/>
        <w:tblInd w:w="-5" w:type="dxa"/>
        <w:tblLook w:val="04A0" w:firstRow="1" w:lastRow="0" w:firstColumn="1" w:lastColumn="0" w:noHBand="0" w:noVBand="1"/>
      </w:tblPr>
      <w:tblGrid>
        <w:gridCol w:w="2046"/>
        <w:gridCol w:w="6375"/>
      </w:tblGrid>
      <w:tr w:rsidR="00956F7A" w:rsidRPr="00956F7A" w:rsidTr="00003349">
        <w:trPr>
          <w:trHeight w:val="3524"/>
        </w:trPr>
        <w:tc>
          <w:tcPr>
            <w:tcW w:w="758" w:type="pct"/>
          </w:tcPr>
          <w:p w:rsidR="00956F7A" w:rsidRPr="00956F7A" w:rsidRDefault="00956F7A" w:rsidP="00956F7A">
            <w:pPr>
              <w:jc w:val="center"/>
              <w:rPr>
                <w:rFonts w:ascii="Calibri" w:eastAsia="Calibri" w:hAnsi="Calibri" w:cs="Times New Roman"/>
                <w:noProof/>
                <w:lang w:eastAsia="es-MX"/>
              </w:rPr>
            </w:pPr>
          </w:p>
          <w:p w:rsidR="00956F7A" w:rsidRPr="00956F7A" w:rsidRDefault="00956F7A" w:rsidP="00956F7A">
            <w:pPr>
              <w:jc w:val="center"/>
              <w:rPr>
                <w:rFonts w:ascii="Calibri" w:eastAsia="Calibri" w:hAnsi="Calibri" w:cs="Times New Roman"/>
                <w:noProof/>
                <w:lang w:eastAsia="es-MX"/>
              </w:rPr>
            </w:pPr>
          </w:p>
          <w:p w:rsidR="00956F7A" w:rsidRPr="00956F7A" w:rsidRDefault="00956F7A" w:rsidP="00956F7A">
            <w:pPr>
              <w:jc w:val="center"/>
              <w:rPr>
                <w:rFonts w:ascii="Calibri" w:eastAsia="Calibri" w:hAnsi="Calibri" w:cs="Times New Roman"/>
                <w:noProof/>
                <w:lang w:eastAsia="es-MX"/>
              </w:rPr>
            </w:pPr>
          </w:p>
          <w:p w:rsidR="00956F7A" w:rsidRPr="00956F7A" w:rsidRDefault="00956F7A" w:rsidP="00956F7A">
            <w:pPr>
              <w:jc w:val="center"/>
              <w:rPr>
                <w:rFonts w:ascii="Calibri" w:eastAsia="Calibri" w:hAnsi="Calibri" w:cs="Times New Roman"/>
                <w:noProof/>
                <w:lang w:eastAsia="es-MX"/>
              </w:rPr>
            </w:pPr>
            <w:r w:rsidRPr="00956F7A">
              <w:rPr>
                <w:rFonts w:ascii="Calibri" w:eastAsia="Calibri" w:hAnsi="Calibri" w:cs="Times New Roman"/>
                <w:noProof/>
                <w:lang w:val="es-CO" w:eastAsia="es-CO"/>
              </w:rPr>
              <w:drawing>
                <wp:inline distT="0" distB="0" distL="0" distR="0" wp14:anchorId="63215FB7" wp14:editId="1261E379">
                  <wp:extent cx="781050" cy="635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1.jpg"/>
                          <pic:cNvPicPr/>
                        </pic:nvPicPr>
                        <pic:blipFill rotWithShape="1">
                          <a:blip r:embed="rId18" cstate="print">
                            <a:extLst>
                              <a:ext uri="{28A0092B-C50C-407E-A947-70E740481C1C}">
                                <a14:useLocalDpi xmlns:a14="http://schemas.microsoft.com/office/drawing/2010/main" val="0"/>
                              </a:ext>
                            </a:extLst>
                          </a:blip>
                          <a:srcRect b="18699"/>
                          <a:stretch/>
                        </pic:blipFill>
                        <pic:spPr bwMode="auto">
                          <a:xfrm>
                            <a:off x="0" y="0"/>
                            <a:ext cx="787274" cy="640060"/>
                          </a:xfrm>
                          <a:prstGeom prst="rect">
                            <a:avLst/>
                          </a:prstGeom>
                          <a:ln>
                            <a:noFill/>
                          </a:ln>
                          <a:extLst>
                            <a:ext uri="{53640926-AAD7-44D8-BBD7-CCE9431645EC}">
                              <a14:shadowObscured xmlns:a14="http://schemas.microsoft.com/office/drawing/2010/main"/>
                            </a:ext>
                          </a:extLst>
                        </pic:spPr>
                      </pic:pic>
                    </a:graphicData>
                  </a:graphic>
                </wp:inline>
              </w:drawing>
            </w:r>
          </w:p>
          <w:p w:rsidR="00956F7A" w:rsidRPr="00956F7A" w:rsidRDefault="00956F7A" w:rsidP="00956F7A">
            <w:pPr>
              <w:jc w:val="center"/>
              <w:rPr>
                <w:rFonts w:ascii="Calibri" w:eastAsia="Calibri" w:hAnsi="Calibri" w:cs="Times New Roman"/>
                <w:b/>
              </w:rPr>
            </w:pPr>
            <w:r w:rsidRPr="00956F7A">
              <w:rPr>
                <w:rFonts w:ascii="Calibri" w:eastAsia="Calibri" w:hAnsi="Calibri" w:cs="Times New Roman"/>
                <w:noProof/>
                <w:lang w:val="es-CO" w:eastAsia="es-CO"/>
              </w:rPr>
              <w:drawing>
                <wp:inline distT="0" distB="0" distL="0" distR="0" wp14:anchorId="50605353" wp14:editId="1A69841A">
                  <wp:extent cx="1161838" cy="871379"/>
                  <wp:effectExtent l="0" t="0" r="635"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fono.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891" cy="891669"/>
                          </a:xfrm>
                          <a:prstGeom prst="rect">
                            <a:avLst/>
                          </a:prstGeom>
                        </pic:spPr>
                      </pic:pic>
                    </a:graphicData>
                  </a:graphic>
                </wp:inline>
              </w:drawing>
            </w:r>
          </w:p>
        </w:tc>
        <w:tc>
          <w:tcPr>
            <w:tcW w:w="4242" w:type="pct"/>
          </w:tcPr>
          <w:p w:rsidR="00956F7A" w:rsidRPr="00956F7A" w:rsidRDefault="00956F7A" w:rsidP="00956F7A">
            <w:pPr>
              <w:spacing w:after="160"/>
              <w:jc w:val="both"/>
              <w:rPr>
                <w:rFonts w:ascii="Calibri" w:eastAsia="Calibri" w:hAnsi="Calibri" w:cs="Times New Roman"/>
                <w:b/>
              </w:rPr>
            </w:pPr>
            <w:r w:rsidRPr="00956F7A">
              <w:rPr>
                <w:rFonts w:ascii="Calibri" w:eastAsia="Calibri" w:hAnsi="Calibri" w:cs="Times New Roman"/>
                <w:b/>
              </w:rPr>
              <w:t xml:space="preserve">Si un teléfono oyes sonar, tú debes contestar: Agencia Nacional de Infraestructura </w:t>
            </w:r>
            <w:r w:rsidRPr="00956F7A">
              <w:rPr>
                <w:rFonts w:ascii="Calibri" w:eastAsia="Calibri" w:hAnsi="Calibri" w:cs="Times New Roman"/>
              </w:rPr>
              <w:t>(Nombre del área)</w:t>
            </w:r>
            <w:r w:rsidRPr="00956F7A">
              <w:rPr>
                <w:rFonts w:ascii="Calibri" w:eastAsia="Calibri" w:hAnsi="Calibri" w:cs="Times New Roman"/>
                <w:b/>
              </w:rPr>
              <w:t xml:space="preserve"> Buenos días / Buenas tardes, habla</w:t>
            </w:r>
            <w:r w:rsidRPr="00956F7A">
              <w:rPr>
                <w:rFonts w:ascii="Calibri" w:eastAsia="Calibri" w:hAnsi="Calibri" w:cs="Times New Roman"/>
              </w:rPr>
              <w:t xml:space="preserve"> (Pepito).</w:t>
            </w:r>
          </w:p>
          <w:p w:rsidR="00956F7A" w:rsidRPr="00956F7A" w:rsidRDefault="00956F7A" w:rsidP="00956F7A">
            <w:pPr>
              <w:rPr>
                <w:rFonts w:ascii="Calibri" w:eastAsia="Calibri" w:hAnsi="Calibri" w:cs="Times New Roman"/>
                <w:b/>
              </w:rPr>
            </w:pPr>
            <w:r w:rsidRPr="00956F7A">
              <w:rPr>
                <w:rFonts w:ascii="Calibri" w:eastAsia="Calibri" w:hAnsi="Calibri" w:cs="Times New Roman"/>
                <w:b/>
              </w:rPr>
              <w:t>Recuerda:</w:t>
            </w:r>
          </w:p>
          <w:p w:rsidR="00956F7A" w:rsidRPr="00956F7A" w:rsidRDefault="00956F7A" w:rsidP="00956F7A">
            <w:pPr>
              <w:numPr>
                <w:ilvl w:val="0"/>
                <w:numId w:val="8"/>
              </w:numPr>
              <w:contextualSpacing/>
              <w:jc w:val="both"/>
              <w:rPr>
                <w:rFonts w:ascii="Calibri" w:eastAsia="Calibri" w:hAnsi="Calibri" w:cs="Times New Roman"/>
              </w:rPr>
            </w:pPr>
            <w:r w:rsidRPr="00956F7A">
              <w:rPr>
                <w:rFonts w:ascii="Calibri" w:eastAsia="Calibri" w:hAnsi="Calibri" w:cs="Times New Roman"/>
              </w:rPr>
              <w:t>Atender las líneas telefónicas es compromiso de todos.</w:t>
            </w:r>
          </w:p>
          <w:p w:rsidR="00956F7A" w:rsidRPr="00956F7A" w:rsidRDefault="00956F7A" w:rsidP="00956F7A">
            <w:pPr>
              <w:numPr>
                <w:ilvl w:val="0"/>
                <w:numId w:val="8"/>
              </w:numPr>
              <w:contextualSpacing/>
              <w:jc w:val="both"/>
              <w:rPr>
                <w:rFonts w:ascii="Calibri" w:eastAsia="Times New Roman" w:hAnsi="Calibri" w:cs="Times New Roman"/>
                <w:sz w:val="24"/>
                <w:szCs w:val="24"/>
                <w:lang w:eastAsia="es-MX"/>
              </w:rPr>
            </w:pPr>
            <w:r w:rsidRPr="00956F7A">
              <w:rPr>
                <w:rFonts w:ascii="Calibri" w:eastAsia="Times New Roman" w:hAnsi="Calibri" w:cs="Times New Roman"/>
                <w:sz w:val="24"/>
                <w:szCs w:val="24"/>
                <w:lang w:eastAsia="es-MX"/>
              </w:rPr>
              <w:t>Escucha cuidadosamente a la persona que llama. Espera hasta que termine de hablar para responder y asegúrate de entender sus preguntas antes de contestar.</w:t>
            </w:r>
          </w:p>
          <w:p w:rsidR="00956F7A" w:rsidRPr="00956F7A" w:rsidRDefault="00956F7A" w:rsidP="00956F7A">
            <w:pPr>
              <w:numPr>
                <w:ilvl w:val="0"/>
                <w:numId w:val="8"/>
              </w:numPr>
              <w:contextualSpacing/>
              <w:jc w:val="both"/>
              <w:rPr>
                <w:rFonts w:ascii="Calibri" w:eastAsia="Times New Roman" w:hAnsi="Calibri" w:cs="Times New Roman"/>
                <w:sz w:val="24"/>
                <w:szCs w:val="24"/>
                <w:lang w:eastAsia="es-MX"/>
              </w:rPr>
            </w:pPr>
            <w:r w:rsidRPr="00956F7A">
              <w:rPr>
                <w:rFonts w:ascii="Calibri" w:eastAsia="Times New Roman" w:hAnsi="Calibri" w:cs="Times New Roman"/>
                <w:sz w:val="24"/>
                <w:szCs w:val="24"/>
                <w:lang w:eastAsia="es-MX"/>
              </w:rPr>
              <w:t>Habla despacio y vocaliza cuando respondas.</w:t>
            </w:r>
          </w:p>
          <w:p w:rsidR="00956F7A" w:rsidRPr="00956F7A" w:rsidRDefault="00956F7A" w:rsidP="00956F7A">
            <w:pPr>
              <w:numPr>
                <w:ilvl w:val="0"/>
                <w:numId w:val="8"/>
              </w:numPr>
              <w:contextualSpacing/>
              <w:jc w:val="both"/>
              <w:rPr>
                <w:rFonts w:ascii="Calibri" w:eastAsia="Times New Roman" w:hAnsi="Calibri" w:cs="Times New Roman"/>
                <w:sz w:val="24"/>
                <w:szCs w:val="24"/>
                <w:lang w:eastAsia="es-MX"/>
              </w:rPr>
            </w:pPr>
            <w:r w:rsidRPr="00956F7A">
              <w:rPr>
                <w:rFonts w:ascii="Calibri" w:eastAsia="Times New Roman" w:hAnsi="Calibri" w:cs="Times New Roman"/>
                <w:sz w:val="24"/>
                <w:szCs w:val="24"/>
                <w:lang w:eastAsia="es-MX"/>
              </w:rPr>
              <w:t xml:space="preserve">Pide permiso antes de poner una </w:t>
            </w:r>
            <w:r w:rsidRPr="00956F7A">
              <w:rPr>
                <w:rFonts w:ascii="Calibri" w:eastAsia="Times New Roman" w:hAnsi="Calibri" w:cs="Times New Roman"/>
                <w:b/>
                <w:bCs/>
                <w:sz w:val="24"/>
                <w:szCs w:val="24"/>
                <w:lang w:eastAsia="es-MX"/>
              </w:rPr>
              <w:t xml:space="preserve">llamada </w:t>
            </w:r>
            <w:r w:rsidRPr="00956F7A">
              <w:rPr>
                <w:rFonts w:ascii="Calibri" w:eastAsia="Times New Roman" w:hAnsi="Calibri" w:cs="Times New Roman"/>
                <w:sz w:val="24"/>
                <w:szCs w:val="24"/>
                <w:lang w:eastAsia="es-MX"/>
              </w:rPr>
              <w:t>en espera. Agradece a la persona que llama por su paciencia y dile cuánto tiempo tendrá que esperar.</w:t>
            </w:r>
          </w:p>
          <w:p w:rsidR="00956F7A" w:rsidRPr="00956F7A" w:rsidRDefault="00956F7A" w:rsidP="00956F7A">
            <w:pPr>
              <w:shd w:val="clear" w:color="auto" w:fill="FFFFFF"/>
              <w:jc w:val="right"/>
              <w:rPr>
                <w:rFonts w:ascii="Calibri" w:eastAsia="Calibri" w:hAnsi="Calibri" w:cs="Arial"/>
                <w:b/>
                <w:color w:val="FF0000"/>
                <w:sz w:val="16"/>
                <w:szCs w:val="16"/>
              </w:rPr>
            </w:pPr>
            <w:r w:rsidRPr="00956F7A">
              <w:rPr>
                <w:rFonts w:ascii="Calibri" w:eastAsia="Calibri" w:hAnsi="Calibri" w:cs="Arial"/>
                <w:b/>
                <w:color w:val="FF0000"/>
                <w:sz w:val="16"/>
                <w:szCs w:val="16"/>
              </w:rPr>
              <w:t>GIT ATENCIÓN AL CIUDADANO</w:t>
            </w:r>
          </w:p>
        </w:tc>
      </w:tr>
    </w:tbl>
    <w:p w:rsidR="00956F7A" w:rsidRPr="003C0038" w:rsidRDefault="003C0038" w:rsidP="00B75570">
      <w:pPr>
        <w:rPr>
          <w:b/>
          <w:noProof/>
          <w:sz w:val="24"/>
          <w:szCs w:val="24"/>
          <w:lang w:val="es-MX" w:eastAsia="es-MX"/>
        </w:rPr>
      </w:pPr>
      <w:r w:rsidRPr="003C0038">
        <w:rPr>
          <w:b/>
          <w:noProof/>
          <w:sz w:val="24"/>
          <w:szCs w:val="24"/>
          <w:lang w:val="es-MX" w:eastAsia="es-MX"/>
        </w:rPr>
        <w:t xml:space="preserve">Imágenes – Campaña </w:t>
      </w:r>
      <w:r w:rsidRPr="003C0038">
        <w:rPr>
          <w:b/>
          <w:noProof/>
          <w:color w:val="FF6600"/>
          <w:sz w:val="24"/>
          <w:szCs w:val="24"/>
          <w:lang w:val="es-MX" w:eastAsia="es-MX"/>
        </w:rPr>
        <w:t>“La llamada Ganadora”</w:t>
      </w:r>
    </w:p>
    <w:p w:rsidR="009D6DFD" w:rsidRDefault="00721A37" w:rsidP="003C0038">
      <w:pPr>
        <w:rPr>
          <w:lang w:val="es-ES"/>
        </w:rPr>
      </w:pPr>
      <w:r>
        <w:rPr>
          <w:noProof/>
          <w:lang w:val="es-CO" w:eastAsia="es-CO"/>
        </w:rPr>
        <w:drawing>
          <wp:inline distT="0" distB="0" distL="0" distR="0">
            <wp:extent cx="4857750" cy="273277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1016_120257.jpg"/>
                    <pic:cNvPicPr/>
                  </pic:nvPicPr>
                  <pic:blipFill>
                    <a:blip r:embed="rId20">
                      <a:extLst>
                        <a:ext uri="{28A0092B-C50C-407E-A947-70E740481C1C}">
                          <a14:useLocalDpi xmlns:a14="http://schemas.microsoft.com/office/drawing/2010/main" val="0"/>
                        </a:ext>
                      </a:extLst>
                    </a:blip>
                    <a:stretch>
                      <a:fillRect/>
                    </a:stretch>
                  </pic:blipFill>
                  <pic:spPr>
                    <a:xfrm>
                      <a:off x="0" y="0"/>
                      <a:ext cx="4862831" cy="2735631"/>
                    </a:xfrm>
                    <a:prstGeom prst="rect">
                      <a:avLst/>
                    </a:prstGeom>
                  </pic:spPr>
                </pic:pic>
              </a:graphicData>
            </a:graphic>
          </wp:inline>
        </w:drawing>
      </w:r>
    </w:p>
    <w:p w:rsidR="00B56D64" w:rsidRPr="00326955" w:rsidRDefault="00B56D64" w:rsidP="003C0038">
      <w:pPr>
        <w:rPr>
          <w:b/>
          <w:noProof/>
          <w:sz w:val="24"/>
          <w:szCs w:val="24"/>
          <w:lang w:val="es-MX" w:eastAsia="es-MX"/>
        </w:rPr>
      </w:pPr>
      <w:r w:rsidRPr="003C0038">
        <w:rPr>
          <w:b/>
          <w:noProof/>
          <w:sz w:val="24"/>
          <w:szCs w:val="24"/>
          <w:lang w:val="es-MX" w:eastAsia="es-MX"/>
        </w:rPr>
        <w:t xml:space="preserve">Imágenes – </w:t>
      </w:r>
      <w:r>
        <w:rPr>
          <w:b/>
          <w:noProof/>
          <w:sz w:val="24"/>
          <w:szCs w:val="24"/>
          <w:lang w:val="es-MX" w:eastAsia="es-MX"/>
        </w:rPr>
        <w:t xml:space="preserve">Ganadoras de la </w:t>
      </w:r>
      <w:r w:rsidRPr="003C0038">
        <w:rPr>
          <w:b/>
          <w:noProof/>
          <w:sz w:val="24"/>
          <w:szCs w:val="24"/>
          <w:lang w:val="es-MX" w:eastAsia="es-MX"/>
        </w:rPr>
        <w:t>Campaña</w:t>
      </w:r>
      <w:r>
        <w:rPr>
          <w:b/>
          <w:noProof/>
          <w:sz w:val="24"/>
          <w:szCs w:val="24"/>
          <w:lang w:val="es-MX" w:eastAsia="es-MX"/>
        </w:rPr>
        <w:t>:</w:t>
      </w:r>
      <w:r w:rsidRPr="003C0038">
        <w:rPr>
          <w:b/>
          <w:noProof/>
          <w:sz w:val="24"/>
          <w:szCs w:val="24"/>
          <w:lang w:val="es-MX" w:eastAsia="es-MX"/>
        </w:rPr>
        <w:t xml:space="preserve"> </w:t>
      </w:r>
      <w:r w:rsidRPr="003C0038">
        <w:rPr>
          <w:b/>
          <w:noProof/>
          <w:color w:val="FF6600"/>
          <w:sz w:val="24"/>
          <w:szCs w:val="24"/>
          <w:lang w:val="es-MX" w:eastAsia="es-MX"/>
        </w:rPr>
        <w:t>“La llamada Ganadora”</w:t>
      </w:r>
    </w:p>
    <w:p w:rsidR="00721A37" w:rsidRDefault="003C0038" w:rsidP="00B75570">
      <w:pPr>
        <w:rPr>
          <w:lang w:val="es-ES"/>
        </w:rPr>
      </w:pPr>
      <w:r>
        <w:rPr>
          <w:noProof/>
          <w:lang w:val="es-CO" w:eastAsia="es-CO"/>
        </w:rPr>
        <w:drawing>
          <wp:inline distT="0" distB="0" distL="0" distR="0">
            <wp:extent cx="3377112" cy="2256362"/>
            <wp:effectExtent l="7937" t="0" r="2858" b="2857"/>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_0016.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3398535" cy="2270675"/>
                    </a:xfrm>
                    <a:prstGeom prst="rect">
                      <a:avLst/>
                    </a:prstGeom>
                  </pic:spPr>
                </pic:pic>
              </a:graphicData>
            </a:graphic>
          </wp:inline>
        </w:drawing>
      </w:r>
      <w:r>
        <w:rPr>
          <w:noProof/>
          <w:lang w:val="es-CO" w:eastAsia="es-CO"/>
        </w:rPr>
        <w:drawing>
          <wp:inline distT="0" distB="0" distL="0" distR="0">
            <wp:extent cx="3345998" cy="2269521"/>
            <wp:effectExtent l="4763"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0013.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369555" cy="2285499"/>
                    </a:xfrm>
                    <a:prstGeom prst="rect">
                      <a:avLst/>
                    </a:prstGeom>
                  </pic:spPr>
                </pic:pic>
              </a:graphicData>
            </a:graphic>
          </wp:inline>
        </w:drawing>
      </w:r>
    </w:p>
    <w:p w:rsidR="00862B5F" w:rsidRPr="00096368" w:rsidRDefault="00862B5F" w:rsidP="00862B5F">
      <w:pPr>
        <w:pStyle w:val="Ttulo2"/>
        <w:jc w:val="both"/>
        <w:rPr>
          <w:noProof/>
          <w:color w:val="3333CC"/>
          <w:lang w:val="es-ES"/>
        </w:rPr>
      </w:pPr>
      <w:r>
        <w:rPr>
          <w:noProof/>
          <w:color w:val="3333CC"/>
          <w:lang w:val="es-ES"/>
        </w:rPr>
        <w:t>Novedades</w:t>
      </w:r>
    </w:p>
    <w:p w:rsidR="00F46962" w:rsidRPr="00F46962" w:rsidRDefault="00862B5F" w:rsidP="00C36763">
      <w:pPr>
        <w:pStyle w:val="Prrafodelista"/>
        <w:numPr>
          <w:ilvl w:val="0"/>
          <w:numId w:val="6"/>
        </w:numPr>
        <w:jc w:val="both"/>
        <w:rPr>
          <w:lang w:val="es-ES"/>
        </w:rPr>
      </w:pPr>
      <w:r w:rsidRPr="00F46962">
        <w:rPr>
          <w:lang w:val="es-ES"/>
        </w:rPr>
        <w:t xml:space="preserve">Para la vigencia 2015 tuvimos 26 nuevas concesiones adjudicadas, por lo que nuestro público incremento, al igual que el envío masivo de hojas de vida para trabajar en los nuevos Proyectos, en total fueron </w:t>
      </w:r>
      <w:r w:rsidRPr="00F46962">
        <w:rPr>
          <w:b/>
          <w:lang w:val="es-ES"/>
        </w:rPr>
        <w:t xml:space="preserve">(200) </w:t>
      </w:r>
      <w:r w:rsidRPr="00F46962">
        <w:rPr>
          <w:lang w:val="es-ES"/>
        </w:rPr>
        <w:t xml:space="preserve">hojas de vida las recibidas a través de nuestro correo electrónico: </w:t>
      </w:r>
      <w:hyperlink r:id="rId23" w:history="1">
        <w:r w:rsidR="00F46962" w:rsidRPr="003202AE">
          <w:rPr>
            <w:rStyle w:val="Hipervnculo"/>
            <w:b/>
            <w:lang w:val="es-ES"/>
          </w:rPr>
          <w:t>contactenos@ani.gov.co</w:t>
        </w:r>
      </w:hyperlink>
    </w:p>
    <w:p w:rsidR="00F46962" w:rsidRPr="00F46962" w:rsidRDefault="00F46962" w:rsidP="00F46962">
      <w:pPr>
        <w:pStyle w:val="Prrafodelista"/>
        <w:jc w:val="both"/>
        <w:rPr>
          <w:lang w:val="es-ES"/>
        </w:rPr>
      </w:pPr>
    </w:p>
    <w:p w:rsidR="007B47D9" w:rsidRDefault="00F46962" w:rsidP="00F46962">
      <w:pPr>
        <w:pStyle w:val="Prrafodelista"/>
        <w:numPr>
          <w:ilvl w:val="0"/>
          <w:numId w:val="6"/>
        </w:numPr>
        <w:jc w:val="both"/>
        <w:rPr>
          <w:lang w:val="es-ES"/>
        </w:rPr>
      </w:pPr>
      <w:r>
        <w:rPr>
          <w:lang w:val="es-ES"/>
        </w:rPr>
        <w:t xml:space="preserve">En materia de Política Anti trámites Decreto 019 de 2012, la Agencia Nacional de Infraestructura en la vigencia 2015 logró unificar el trámite de permisos de intervención que existía para los modos de transporte carretero y férreo, en un solo documento denominado: Permiso para el uso, la intervención y ocupación temporal de la infraestructura vial carretera concesionada y férrea. </w:t>
      </w:r>
      <w:hyperlink r:id="rId24" w:history="1">
        <w:r w:rsidRPr="003202AE">
          <w:rPr>
            <w:rStyle w:val="Hipervnculo"/>
            <w:lang w:val="es-ES"/>
          </w:rPr>
          <w:t>https://www.sivirtual.gov.co/memoficha-tramite/-/tramite/T641</w:t>
        </w:r>
      </w:hyperlink>
      <w:r>
        <w:rPr>
          <w:lang w:val="es-ES"/>
        </w:rPr>
        <w:t xml:space="preserve"> </w:t>
      </w:r>
    </w:p>
    <w:p w:rsidR="00F46962" w:rsidRPr="00F46962" w:rsidRDefault="00F46962" w:rsidP="00F46962">
      <w:pPr>
        <w:pStyle w:val="Prrafodelista"/>
        <w:rPr>
          <w:lang w:val="es-ES"/>
        </w:rPr>
      </w:pPr>
    </w:p>
    <w:p w:rsidR="00E80220" w:rsidRPr="00326955" w:rsidRDefault="00811702" w:rsidP="00326955">
      <w:pPr>
        <w:pStyle w:val="Prrafodelista"/>
        <w:numPr>
          <w:ilvl w:val="0"/>
          <w:numId w:val="6"/>
        </w:numPr>
        <w:jc w:val="both"/>
        <w:rPr>
          <w:lang w:val="es-ES"/>
        </w:rPr>
      </w:pPr>
      <w:r>
        <w:rPr>
          <w:lang w:val="es-ES"/>
        </w:rPr>
        <w:t>En materia de peticiones recibidas por traslado de otras entidades y trasladadas por competencia por la Agencia, sumamos un total de veinte (20).</w:t>
      </w:r>
    </w:p>
    <w:p w:rsidR="00E80220" w:rsidRPr="00D5672C" w:rsidRDefault="0091396B">
      <w:pPr>
        <w:pStyle w:val="Ttulo1"/>
        <w:rPr>
          <w:noProof/>
          <w:lang w:val="es-ES"/>
        </w:rPr>
      </w:pPr>
      <w:r>
        <w:rPr>
          <w:noProof/>
          <w:lang w:val="es-ES"/>
        </w:rPr>
        <w:t>Equipo de Atención al Ciudadano</w:t>
      </w:r>
    </w:p>
    <w:p w:rsidR="00E80220" w:rsidRPr="00D5672C" w:rsidRDefault="00E80220">
      <w:pPr>
        <w:rPr>
          <w:noProof/>
          <w:lang w:val="es-ES"/>
        </w:rPr>
      </w:pPr>
    </w:p>
    <w:tbl>
      <w:tblPr>
        <w:tblW w:w="5000" w:type="pct"/>
        <w:tblLook w:val="04A0" w:firstRow="1" w:lastRow="0" w:firstColumn="1" w:lastColumn="0" w:noHBand="0" w:noVBand="1"/>
        <w:tblDescription w:val="Contact Info Table"/>
      </w:tblPr>
      <w:tblGrid>
        <w:gridCol w:w="1446"/>
        <w:gridCol w:w="2332"/>
        <w:gridCol w:w="1002"/>
        <w:gridCol w:w="1356"/>
        <w:gridCol w:w="2288"/>
      </w:tblGrid>
      <w:tr w:rsidR="0002331A" w:rsidRPr="005060E6" w:rsidTr="0002331A">
        <w:trPr>
          <w:gridAfter w:val="1"/>
          <w:wAfter w:w="1358" w:type="pct"/>
        </w:trPr>
        <w:tc>
          <w:tcPr>
            <w:tcW w:w="858" w:type="pct"/>
          </w:tcPr>
          <w:p w:rsidR="0002331A" w:rsidRPr="00D5672C" w:rsidRDefault="0002331A">
            <w:pPr>
              <w:rPr>
                <w:noProof/>
                <w:lang w:val="es-ES"/>
              </w:rPr>
            </w:pPr>
            <w:r w:rsidRPr="00D5672C">
              <w:rPr>
                <w:noProof/>
                <w:lang w:val="es-CO" w:eastAsia="es-CO"/>
              </w:rPr>
              <w:drawing>
                <wp:inline distT="0" distB="0" distL="0" distR="0" wp14:anchorId="0136843F" wp14:editId="237C0D6D">
                  <wp:extent cx="647700" cy="770890"/>
                  <wp:effectExtent l="38100" t="38100" r="38100" b="292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referRelativeResize="0"/>
                        </pic:nvPicPr>
                        <pic:blipFill>
                          <a:blip r:embed="rId25">
                            <a:extLst>
                              <a:ext uri="{28A0092B-C50C-407E-A947-70E740481C1C}">
                                <a14:useLocalDpi xmlns:a14="http://schemas.microsoft.com/office/drawing/2010/main" val="0"/>
                              </a:ext>
                            </a:extLst>
                          </a:blip>
                          <a:stretch>
                            <a:fillRect/>
                          </a:stretch>
                        </pic:blipFill>
                        <pic:spPr bwMode="auto">
                          <a:xfrm>
                            <a:off x="0" y="0"/>
                            <a:ext cx="648166" cy="771445"/>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384" w:type="pct"/>
          </w:tcPr>
          <w:p w:rsidR="0002331A" w:rsidRPr="00D5672C" w:rsidRDefault="0002331A">
            <w:pPr>
              <w:pStyle w:val="Textodelatabla"/>
              <w:rPr>
                <w:rStyle w:val="Textoennegrita"/>
                <w:noProof/>
                <w:lang w:val="es-ES"/>
              </w:rPr>
            </w:pPr>
            <w:r>
              <w:rPr>
                <w:rStyle w:val="Textoennegrita"/>
                <w:noProof/>
                <w:lang w:val="es-ES"/>
              </w:rPr>
              <w:t>MONICA PATRICIA FRANCO TORO</w:t>
            </w:r>
          </w:p>
          <w:p w:rsidR="0002331A" w:rsidRPr="00D5672C" w:rsidRDefault="0002331A">
            <w:pPr>
              <w:pStyle w:val="Textodelatabla"/>
              <w:rPr>
                <w:noProof/>
                <w:lang w:val="es-ES"/>
              </w:rPr>
            </w:pPr>
            <w:r>
              <w:rPr>
                <w:noProof/>
                <w:lang w:val="es-ES"/>
              </w:rPr>
              <w:t>Experto G 6</w:t>
            </w:r>
          </w:p>
          <w:p w:rsidR="0002331A" w:rsidRPr="00D5672C" w:rsidRDefault="0002331A">
            <w:pPr>
              <w:pStyle w:val="Textodelatabla"/>
              <w:rPr>
                <w:noProof/>
                <w:lang w:val="es-ES"/>
              </w:rPr>
            </w:pPr>
            <w:r w:rsidRPr="00D5672C">
              <w:rPr>
                <w:rStyle w:val="Textoennegrita"/>
                <w:noProof/>
                <w:lang w:val="es-ES"/>
              </w:rPr>
              <w:t>Tel.</w:t>
            </w:r>
            <w:r w:rsidRPr="00D5672C">
              <w:rPr>
                <w:noProof/>
                <w:lang w:val="es-ES"/>
              </w:rPr>
              <w:t xml:space="preserve"> </w:t>
            </w:r>
            <w:r>
              <w:rPr>
                <w:noProof/>
                <w:lang w:val="es-ES"/>
              </w:rPr>
              <w:t>4848860 (13-68)</w:t>
            </w:r>
          </w:p>
          <w:p w:rsidR="0002331A" w:rsidRPr="00D5672C" w:rsidRDefault="0002331A" w:rsidP="0091396B">
            <w:pPr>
              <w:pStyle w:val="Textodelatabla"/>
              <w:rPr>
                <w:noProof/>
                <w:lang w:val="es-ES"/>
              </w:rPr>
            </w:pPr>
            <w:r>
              <w:rPr>
                <w:noProof/>
                <w:lang w:val="es-ES"/>
              </w:rPr>
              <w:t>mfranco@ani.gov.co</w:t>
            </w:r>
          </w:p>
        </w:tc>
        <w:tc>
          <w:tcPr>
            <w:tcW w:w="595" w:type="pct"/>
          </w:tcPr>
          <w:p w:rsidR="0002331A" w:rsidRPr="00D5672C" w:rsidRDefault="0002331A">
            <w:pPr>
              <w:rPr>
                <w:noProof/>
                <w:lang w:val="es-MX" w:eastAsia="es-MX"/>
              </w:rPr>
            </w:pPr>
          </w:p>
        </w:tc>
        <w:tc>
          <w:tcPr>
            <w:tcW w:w="805" w:type="pct"/>
          </w:tcPr>
          <w:p w:rsidR="0002331A" w:rsidRPr="00D5672C" w:rsidRDefault="0002331A">
            <w:pPr>
              <w:rPr>
                <w:noProof/>
                <w:lang w:val="es-ES"/>
              </w:rPr>
            </w:pPr>
          </w:p>
        </w:tc>
      </w:tr>
      <w:tr w:rsidR="0002331A" w:rsidRPr="005060E6" w:rsidTr="0002331A">
        <w:tc>
          <w:tcPr>
            <w:tcW w:w="858" w:type="pct"/>
          </w:tcPr>
          <w:p w:rsidR="0002331A" w:rsidRPr="00D5672C" w:rsidRDefault="0002331A" w:rsidP="0002331A">
            <w:pPr>
              <w:rPr>
                <w:noProof/>
                <w:lang w:val="es-ES"/>
              </w:rPr>
            </w:pPr>
            <w:r w:rsidRPr="00D5672C">
              <w:rPr>
                <w:noProof/>
                <w:lang w:val="es-CO" w:eastAsia="es-CO"/>
              </w:rPr>
              <w:drawing>
                <wp:inline distT="0" distB="0" distL="0" distR="0" wp14:anchorId="4DDC716D" wp14:editId="1CF8425C">
                  <wp:extent cx="638267" cy="854722"/>
                  <wp:effectExtent l="38100" t="38100" r="47625" b="406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referRelativeResize="0"/>
                        </pic:nvPicPr>
                        <pic:blipFill>
                          <a:blip r:embed="rId26">
                            <a:extLst>
                              <a:ext uri="{28A0092B-C50C-407E-A947-70E740481C1C}">
                                <a14:useLocalDpi xmlns:a14="http://schemas.microsoft.com/office/drawing/2010/main" val="0"/>
                              </a:ext>
                            </a:extLst>
                          </a:blip>
                          <a:stretch>
                            <a:fillRect/>
                          </a:stretch>
                        </pic:blipFill>
                        <pic:spPr bwMode="auto">
                          <a:xfrm>
                            <a:off x="0" y="0"/>
                            <a:ext cx="638267" cy="854722"/>
                          </a:xfrm>
                          <a:prstGeom prst="rect">
                            <a:avLst/>
                          </a:prstGeom>
                          <a:ln w="31750">
                            <a:solidFill>
                              <a:schemeClr val="tx1"/>
                            </a:solidFill>
                            <a:round/>
                          </a:ln>
                          <a:extLst>
                            <a:ext uri="{53640926-AAD7-44D8-BBD7-CCE9431645EC}">
                              <a14:shadowObscured xmlns:a14="http://schemas.microsoft.com/office/drawing/2010/main"/>
                            </a:ext>
                          </a:extLst>
                        </pic:spPr>
                      </pic:pic>
                    </a:graphicData>
                  </a:graphic>
                </wp:inline>
              </w:drawing>
            </w:r>
          </w:p>
        </w:tc>
        <w:tc>
          <w:tcPr>
            <w:tcW w:w="1384" w:type="pct"/>
          </w:tcPr>
          <w:p w:rsidR="0002331A" w:rsidRPr="00D5672C" w:rsidRDefault="0002331A" w:rsidP="0002331A">
            <w:pPr>
              <w:pStyle w:val="Textodelatabla"/>
              <w:rPr>
                <w:rStyle w:val="Textoennegrita"/>
                <w:noProof/>
                <w:lang w:val="es-ES"/>
              </w:rPr>
            </w:pPr>
            <w:r>
              <w:rPr>
                <w:rStyle w:val="Textoennegrita"/>
                <w:noProof/>
                <w:lang w:val="es-ES"/>
              </w:rPr>
              <w:t>KAREN VIVIANA QUINCHE ROZO</w:t>
            </w:r>
          </w:p>
          <w:p w:rsidR="0002331A" w:rsidRPr="00D5672C" w:rsidRDefault="0002331A" w:rsidP="0002331A">
            <w:pPr>
              <w:pStyle w:val="Textodelatabla"/>
              <w:rPr>
                <w:noProof/>
                <w:lang w:val="es-ES"/>
              </w:rPr>
            </w:pPr>
            <w:r>
              <w:rPr>
                <w:noProof/>
                <w:lang w:val="es-ES"/>
              </w:rPr>
              <w:t>Técnico G 9</w:t>
            </w:r>
          </w:p>
          <w:p w:rsidR="0002331A" w:rsidRPr="00D5672C" w:rsidRDefault="0002331A" w:rsidP="0002331A">
            <w:pPr>
              <w:pStyle w:val="Textodelatabla"/>
              <w:rPr>
                <w:noProof/>
                <w:lang w:val="es-ES"/>
              </w:rPr>
            </w:pPr>
            <w:r w:rsidRPr="00D5672C">
              <w:rPr>
                <w:rStyle w:val="Textoennegrita"/>
                <w:noProof/>
                <w:lang w:val="es-ES"/>
              </w:rPr>
              <w:t>Tel.</w:t>
            </w:r>
            <w:r w:rsidRPr="00D5672C">
              <w:rPr>
                <w:noProof/>
                <w:lang w:val="es-ES"/>
              </w:rPr>
              <w:t xml:space="preserve"> </w:t>
            </w:r>
            <w:r>
              <w:rPr>
                <w:noProof/>
                <w:lang w:val="es-ES"/>
              </w:rPr>
              <w:t>4848860 (13-68)</w:t>
            </w:r>
          </w:p>
          <w:p w:rsidR="0002331A" w:rsidRPr="00D5672C" w:rsidRDefault="0002331A" w:rsidP="0002331A">
            <w:pPr>
              <w:pStyle w:val="Textodelatabla"/>
              <w:rPr>
                <w:noProof/>
                <w:lang w:val="es-ES"/>
              </w:rPr>
            </w:pPr>
            <w:r>
              <w:rPr>
                <w:noProof/>
                <w:lang w:val="es-ES"/>
              </w:rPr>
              <w:t>kquinche@ani.gov.co</w:t>
            </w:r>
          </w:p>
        </w:tc>
        <w:tc>
          <w:tcPr>
            <w:tcW w:w="595" w:type="pct"/>
          </w:tcPr>
          <w:p w:rsidR="0002331A" w:rsidRPr="00D5672C" w:rsidRDefault="0002331A" w:rsidP="0002331A">
            <w:pPr>
              <w:pStyle w:val="Sinespaciado"/>
              <w:rPr>
                <w:noProof/>
                <w:lang w:val="es-ES"/>
              </w:rPr>
            </w:pPr>
          </w:p>
        </w:tc>
        <w:tc>
          <w:tcPr>
            <w:tcW w:w="805" w:type="pct"/>
          </w:tcPr>
          <w:p w:rsidR="0002331A" w:rsidRPr="00D5672C" w:rsidRDefault="0002331A" w:rsidP="0002331A">
            <w:pPr>
              <w:pStyle w:val="Sinespaciado"/>
              <w:rPr>
                <w:noProof/>
                <w:lang w:val="es-ES"/>
              </w:rPr>
            </w:pPr>
          </w:p>
        </w:tc>
        <w:tc>
          <w:tcPr>
            <w:tcW w:w="1358" w:type="pct"/>
          </w:tcPr>
          <w:p w:rsidR="0002331A" w:rsidRPr="00D5672C" w:rsidRDefault="0002331A" w:rsidP="0002331A">
            <w:pPr>
              <w:pStyle w:val="Textodelatabla"/>
              <w:rPr>
                <w:noProof/>
                <w:lang w:val="es-ES"/>
              </w:rPr>
            </w:pPr>
          </w:p>
        </w:tc>
      </w:tr>
      <w:tr w:rsidR="0002331A" w:rsidRPr="005060E6" w:rsidTr="0002331A">
        <w:tc>
          <w:tcPr>
            <w:tcW w:w="858" w:type="pct"/>
          </w:tcPr>
          <w:p w:rsidR="0002331A" w:rsidRPr="00D5672C" w:rsidRDefault="0002331A" w:rsidP="0002331A">
            <w:pPr>
              <w:rPr>
                <w:noProof/>
                <w:lang w:val="es-ES"/>
              </w:rPr>
            </w:pPr>
            <w:r w:rsidRPr="00D5672C">
              <w:rPr>
                <w:noProof/>
                <w:lang w:val="es-CO" w:eastAsia="es-CO"/>
              </w:rPr>
              <w:drawing>
                <wp:inline distT="0" distB="0" distL="0" distR="0" wp14:anchorId="0B7CDC01" wp14:editId="5010B7E7">
                  <wp:extent cx="647700" cy="876300"/>
                  <wp:effectExtent l="38100" t="38100" r="38100" b="381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referRelativeResize="0"/>
                        </pic:nvPicPr>
                        <pic:blipFill rotWithShape="1">
                          <a:blip r:embed="rId27">
                            <a:extLst>
                              <a:ext uri="{28A0092B-C50C-407E-A947-70E740481C1C}">
                                <a14:useLocalDpi xmlns:a14="http://schemas.microsoft.com/office/drawing/2010/main" val="0"/>
                              </a:ext>
                            </a:extLst>
                          </a:blip>
                          <a:srcRect t="17321" b="37069"/>
                          <a:stretch/>
                        </pic:blipFill>
                        <pic:spPr bwMode="auto">
                          <a:xfrm>
                            <a:off x="0" y="0"/>
                            <a:ext cx="653697" cy="884414"/>
                          </a:xfrm>
                          <a:prstGeom prst="rect">
                            <a:avLst/>
                          </a:prstGeom>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384" w:type="pct"/>
          </w:tcPr>
          <w:p w:rsidR="0002331A" w:rsidRPr="00D5672C" w:rsidRDefault="0002331A" w:rsidP="0002331A">
            <w:pPr>
              <w:pStyle w:val="Textodelatabla"/>
              <w:rPr>
                <w:rStyle w:val="Textoennegrita"/>
                <w:noProof/>
                <w:lang w:val="es-ES"/>
              </w:rPr>
            </w:pPr>
            <w:r>
              <w:rPr>
                <w:rStyle w:val="Textoennegrita"/>
                <w:noProof/>
                <w:lang w:val="es-ES"/>
              </w:rPr>
              <w:t>MONICA ALEJANDRA CONTRERAS GUEVARA</w:t>
            </w:r>
          </w:p>
          <w:p w:rsidR="0002331A" w:rsidRPr="00D5672C" w:rsidRDefault="0002331A" w:rsidP="0002331A">
            <w:pPr>
              <w:pStyle w:val="Textodelatabla"/>
              <w:rPr>
                <w:noProof/>
                <w:lang w:val="es-ES"/>
              </w:rPr>
            </w:pPr>
            <w:r>
              <w:rPr>
                <w:noProof/>
                <w:lang w:val="es-ES"/>
              </w:rPr>
              <w:t>Contratista</w:t>
            </w:r>
          </w:p>
          <w:p w:rsidR="0002331A" w:rsidRPr="00D5672C" w:rsidRDefault="0002331A" w:rsidP="0002331A">
            <w:pPr>
              <w:pStyle w:val="Textodelatabla"/>
              <w:rPr>
                <w:noProof/>
                <w:lang w:val="es-ES"/>
              </w:rPr>
            </w:pPr>
            <w:r w:rsidRPr="00D5672C">
              <w:rPr>
                <w:rStyle w:val="Textoennegrita"/>
                <w:noProof/>
                <w:lang w:val="es-ES"/>
              </w:rPr>
              <w:t>Tel.</w:t>
            </w:r>
            <w:r w:rsidRPr="00D5672C">
              <w:rPr>
                <w:noProof/>
                <w:lang w:val="es-ES"/>
              </w:rPr>
              <w:t xml:space="preserve"> </w:t>
            </w:r>
            <w:r>
              <w:rPr>
                <w:noProof/>
                <w:lang w:val="es-ES"/>
              </w:rPr>
              <w:t>4848860 (13-68)</w:t>
            </w:r>
          </w:p>
          <w:p w:rsidR="0002331A" w:rsidRPr="00D5672C" w:rsidRDefault="0002331A" w:rsidP="0002331A">
            <w:pPr>
              <w:pStyle w:val="Textodelatabla"/>
              <w:rPr>
                <w:noProof/>
                <w:lang w:val="es-ES"/>
              </w:rPr>
            </w:pPr>
            <w:r>
              <w:rPr>
                <w:noProof/>
                <w:lang w:val="es-ES"/>
              </w:rPr>
              <w:t>mcontreras@ani.gov.co</w:t>
            </w:r>
          </w:p>
        </w:tc>
        <w:tc>
          <w:tcPr>
            <w:tcW w:w="595" w:type="pct"/>
          </w:tcPr>
          <w:p w:rsidR="0002331A" w:rsidRPr="00D5672C" w:rsidRDefault="0002331A" w:rsidP="0002331A">
            <w:pPr>
              <w:rPr>
                <w:noProof/>
                <w:lang w:val="es-ES"/>
              </w:rPr>
            </w:pPr>
          </w:p>
        </w:tc>
        <w:tc>
          <w:tcPr>
            <w:tcW w:w="805" w:type="pct"/>
          </w:tcPr>
          <w:p w:rsidR="0002331A" w:rsidRPr="00D5672C" w:rsidRDefault="0002331A" w:rsidP="0002331A">
            <w:pPr>
              <w:rPr>
                <w:noProof/>
                <w:lang w:val="es-ES"/>
              </w:rPr>
            </w:pPr>
          </w:p>
        </w:tc>
        <w:tc>
          <w:tcPr>
            <w:tcW w:w="1358" w:type="pct"/>
          </w:tcPr>
          <w:p w:rsidR="0002331A" w:rsidRPr="00D5672C" w:rsidRDefault="0002331A" w:rsidP="0002331A">
            <w:pPr>
              <w:pStyle w:val="Textodelatabla"/>
              <w:rPr>
                <w:noProof/>
                <w:lang w:val="es-ES"/>
              </w:rPr>
            </w:pPr>
          </w:p>
        </w:tc>
      </w:tr>
    </w:tbl>
    <w:p w:rsidR="0091396B" w:rsidRDefault="0091396B" w:rsidP="0091396B">
      <w:pPr>
        <w:rPr>
          <w:lang w:val="es-ES"/>
        </w:rPr>
      </w:pPr>
      <w:bookmarkStart w:id="1" w:name="_Toc329186832"/>
    </w:p>
    <w:p w:rsidR="0091396B" w:rsidRDefault="0091396B" w:rsidP="0091396B">
      <w:pPr>
        <w:rPr>
          <w:lang w:val="es-ES"/>
        </w:rPr>
      </w:pPr>
    </w:p>
    <w:p w:rsidR="0091396B" w:rsidRPr="0091396B" w:rsidRDefault="0091396B" w:rsidP="0091396B">
      <w:pPr>
        <w:rPr>
          <w:lang w:val="es-ES"/>
        </w:rPr>
      </w:pPr>
    </w:p>
    <w:p w:rsidR="0091396B" w:rsidRDefault="0091396B" w:rsidP="0091396B">
      <w:pPr>
        <w:rPr>
          <w:lang w:val="es-ES"/>
        </w:rPr>
      </w:pPr>
    </w:p>
    <w:p w:rsidR="0091396B" w:rsidRDefault="0091396B" w:rsidP="0091396B">
      <w:pPr>
        <w:rPr>
          <w:lang w:val="es-ES"/>
        </w:rPr>
      </w:pPr>
    </w:p>
    <w:p w:rsidR="0091396B" w:rsidRDefault="0091396B" w:rsidP="0091396B">
      <w:pPr>
        <w:rPr>
          <w:lang w:val="es-ES"/>
        </w:rPr>
      </w:pPr>
    </w:p>
    <w:p w:rsidR="0091396B" w:rsidRDefault="0091396B" w:rsidP="0091396B">
      <w:pPr>
        <w:rPr>
          <w:lang w:val="es-ES"/>
        </w:rPr>
      </w:pPr>
    </w:p>
    <w:p w:rsidR="0091396B" w:rsidRDefault="0091396B" w:rsidP="0091396B">
      <w:pPr>
        <w:rPr>
          <w:lang w:val="es-ES"/>
        </w:rPr>
      </w:pPr>
    </w:p>
    <w:p w:rsidR="0091396B" w:rsidRDefault="0091396B" w:rsidP="0091396B">
      <w:pPr>
        <w:rPr>
          <w:lang w:val="es-ES"/>
        </w:rPr>
      </w:pPr>
    </w:p>
    <w:p w:rsidR="0091396B" w:rsidRPr="0091396B" w:rsidRDefault="0091396B" w:rsidP="0091396B">
      <w:pPr>
        <w:rPr>
          <w:lang w:val="es-ES"/>
        </w:rPr>
      </w:pPr>
    </w:p>
    <w:bookmarkEnd w:id="1"/>
    <w:p w:rsidR="00E80220" w:rsidRPr="00D5672C" w:rsidRDefault="00E80220">
      <w:pPr>
        <w:spacing w:before="720"/>
        <w:rPr>
          <w:noProof/>
          <w:lang w:val="es-ES"/>
        </w:rPr>
      </w:pPr>
    </w:p>
    <w:sectPr w:rsidR="00E80220" w:rsidRPr="00D5672C">
      <w:headerReference w:type="default" r:id="rId28"/>
      <w:pgSz w:w="12240" w:h="15840" w:code="1"/>
      <w:pgMar w:top="1080" w:right="720" w:bottom="2160" w:left="3096" w:header="108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332" w:rsidRDefault="00B54332">
      <w:pPr>
        <w:spacing w:after="0" w:line="240" w:lineRule="auto"/>
      </w:pPr>
      <w:r>
        <w:separator/>
      </w:r>
    </w:p>
    <w:p w:rsidR="00B54332" w:rsidRDefault="00B54332"/>
    <w:p w:rsidR="00B54332" w:rsidRDefault="00B54332"/>
  </w:endnote>
  <w:endnote w:type="continuationSeparator" w:id="0">
    <w:p w:rsidR="00B54332" w:rsidRDefault="00B54332">
      <w:pPr>
        <w:spacing w:after="0" w:line="240" w:lineRule="auto"/>
      </w:pPr>
      <w:r>
        <w:continuationSeparator/>
      </w:r>
    </w:p>
    <w:p w:rsidR="00B54332" w:rsidRDefault="00B54332"/>
    <w:p w:rsidR="00B54332" w:rsidRDefault="00B54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332" w:rsidRDefault="00B54332">
      <w:pPr>
        <w:spacing w:after="0" w:line="240" w:lineRule="auto"/>
      </w:pPr>
      <w:r>
        <w:separator/>
      </w:r>
    </w:p>
    <w:p w:rsidR="00B54332" w:rsidRDefault="00B54332"/>
    <w:p w:rsidR="00B54332" w:rsidRDefault="00B54332"/>
  </w:footnote>
  <w:footnote w:type="continuationSeparator" w:id="0">
    <w:p w:rsidR="00B54332" w:rsidRDefault="00B54332">
      <w:pPr>
        <w:spacing w:after="0" w:line="240" w:lineRule="auto"/>
      </w:pPr>
      <w:r>
        <w:continuationSeparator/>
      </w:r>
    </w:p>
    <w:p w:rsidR="00B54332" w:rsidRDefault="00B54332"/>
    <w:p w:rsidR="00B54332" w:rsidRDefault="00B5433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10" w:type="pct"/>
      <w:jc w:val="right"/>
      <w:tblCellMar>
        <w:left w:w="0" w:type="dxa"/>
        <w:right w:w="0" w:type="dxa"/>
      </w:tblCellMar>
      <w:tblLook w:val="04A0" w:firstRow="1" w:lastRow="0" w:firstColumn="1" w:lastColumn="0" w:noHBand="0" w:noVBand="1"/>
      <w:tblDescription w:val="Table of Contents Header"/>
    </w:tblPr>
    <w:tblGrid>
      <w:gridCol w:w="2088"/>
      <w:gridCol w:w="288"/>
      <w:gridCol w:w="8424"/>
    </w:tblGrid>
    <w:tr w:rsidR="00E80220" w:rsidRPr="00D5672C">
      <w:trPr>
        <w:trHeight w:hRule="exact" w:val="720"/>
        <w:jc w:val="right"/>
      </w:trPr>
      <w:tc>
        <w:tcPr>
          <w:tcW w:w="2088" w:type="dxa"/>
          <w:vAlign w:val="bottom"/>
        </w:tcPr>
        <w:p w:rsidR="00E80220" w:rsidRPr="00D5672C" w:rsidRDefault="00E80220">
          <w:pPr>
            <w:pStyle w:val="Pgina"/>
            <w:rPr>
              <w:noProof w:val="0"/>
              <w:lang w:val="es-ES"/>
            </w:rPr>
          </w:pPr>
        </w:p>
      </w:tc>
      <w:tc>
        <w:tcPr>
          <w:tcW w:w="288" w:type="dxa"/>
          <w:shd w:val="clear" w:color="auto" w:fill="auto"/>
          <w:vAlign w:val="bottom"/>
        </w:tcPr>
        <w:p w:rsidR="00E80220" w:rsidRPr="00D5672C" w:rsidRDefault="00E80220">
          <w:pPr>
            <w:rPr>
              <w:lang w:val="es-ES"/>
            </w:rPr>
          </w:pPr>
        </w:p>
      </w:tc>
      <w:tc>
        <w:tcPr>
          <w:tcW w:w="8424" w:type="dxa"/>
          <w:vAlign w:val="bottom"/>
        </w:tcPr>
        <w:p w:rsidR="00E80220" w:rsidRPr="00D5672C" w:rsidRDefault="00794A85">
          <w:pPr>
            <w:pStyle w:val="Encabezadodeinformacin"/>
            <w:rPr>
              <w:lang w:val="es-ES"/>
            </w:rPr>
          </w:pPr>
          <w:r w:rsidRPr="00D5672C">
            <w:rPr>
              <w:lang w:val="es-ES"/>
            </w:rPr>
            <w:t>Tabla de contenido</w:t>
          </w:r>
        </w:p>
      </w:tc>
    </w:tr>
    <w:tr w:rsidR="00E80220" w:rsidRPr="00D5672C">
      <w:trPr>
        <w:trHeight w:hRule="exact" w:val="86"/>
        <w:jc w:val="right"/>
      </w:trPr>
      <w:tc>
        <w:tcPr>
          <w:tcW w:w="2088" w:type="dxa"/>
          <w:shd w:val="clear" w:color="auto" w:fill="000000" w:themeFill="text1"/>
        </w:tcPr>
        <w:p w:rsidR="00E80220" w:rsidRPr="00D5672C" w:rsidRDefault="00E80220">
          <w:pPr>
            <w:pStyle w:val="Encabezado"/>
            <w:rPr>
              <w:lang w:val="es-ES"/>
            </w:rPr>
          </w:pPr>
        </w:p>
      </w:tc>
      <w:tc>
        <w:tcPr>
          <w:tcW w:w="288" w:type="dxa"/>
          <w:shd w:val="clear" w:color="auto" w:fill="auto"/>
        </w:tcPr>
        <w:p w:rsidR="00E80220" w:rsidRPr="00D5672C" w:rsidRDefault="00E80220">
          <w:pPr>
            <w:pStyle w:val="Encabezado"/>
            <w:rPr>
              <w:lang w:val="es-ES"/>
            </w:rPr>
          </w:pPr>
        </w:p>
      </w:tc>
      <w:tc>
        <w:tcPr>
          <w:tcW w:w="8424" w:type="dxa"/>
          <w:shd w:val="clear" w:color="auto" w:fill="000000" w:themeFill="text1"/>
        </w:tcPr>
        <w:p w:rsidR="00E80220" w:rsidRPr="00D5672C" w:rsidRDefault="00E80220">
          <w:pPr>
            <w:pStyle w:val="Encabezado"/>
            <w:rPr>
              <w:lang w:val="es-ES"/>
            </w:rPr>
          </w:pPr>
        </w:p>
      </w:tc>
    </w:tr>
  </w:tbl>
  <w:p w:rsidR="00E80220" w:rsidRPr="00D5672C" w:rsidRDefault="00E80220">
    <w:pPr>
      <w:pStyle w:val="Encabezado"/>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10" w:type="pct"/>
      <w:jc w:val="right"/>
      <w:tblLayout w:type="fixed"/>
      <w:tblCellMar>
        <w:left w:w="0" w:type="dxa"/>
        <w:right w:w="0" w:type="dxa"/>
      </w:tblCellMar>
      <w:tblLook w:val="04A0" w:firstRow="1" w:lastRow="0" w:firstColumn="1" w:lastColumn="0" w:noHBand="0" w:noVBand="1"/>
      <w:tblDescription w:val="Header Table"/>
    </w:tblPr>
    <w:tblGrid>
      <w:gridCol w:w="2088"/>
      <w:gridCol w:w="288"/>
      <w:gridCol w:w="8424"/>
    </w:tblGrid>
    <w:tr w:rsidR="00E80220" w:rsidRPr="0071750B">
      <w:trPr>
        <w:trHeight w:hRule="exact" w:val="720"/>
        <w:jc w:val="right"/>
      </w:trPr>
      <w:tc>
        <w:tcPr>
          <w:tcW w:w="2088" w:type="dxa"/>
          <w:vAlign w:val="bottom"/>
        </w:tcPr>
        <w:p w:rsidR="00E80220" w:rsidRDefault="0091396B" w:rsidP="0091396B">
          <w:pPr>
            <w:pStyle w:val="Pgina"/>
            <w:jc w:val="center"/>
          </w:pPr>
          <w:r>
            <w:rPr>
              <w:lang w:val="es-CO" w:eastAsia="es-CO"/>
            </w:rPr>
            <w:drawing>
              <wp:inline distT="0" distB="0" distL="0" distR="0">
                <wp:extent cx="1085850" cy="49994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_ani2_116x97.jpg"/>
                        <pic:cNvPicPr/>
                      </pic:nvPicPr>
                      <pic:blipFill>
                        <a:blip r:embed="rId1">
                          <a:extLst>
                            <a:ext uri="{28A0092B-C50C-407E-A947-70E740481C1C}">
                              <a14:useLocalDpi xmlns:a14="http://schemas.microsoft.com/office/drawing/2010/main" val="0"/>
                            </a:ext>
                          </a:extLst>
                        </a:blip>
                        <a:stretch>
                          <a:fillRect/>
                        </a:stretch>
                      </pic:blipFill>
                      <pic:spPr>
                        <a:xfrm>
                          <a:off x="0" y="0"/>
                          <a:ext cx="1110909" cy="511481"/>
                        </a:xfrm>
                        <a:prstGeom prst="rect">
                          <a:avLst/>
                        </a:prstGeom>
                      </pic:spPr>
                    </pic:pic>
                  </a:graphicData>
                </a:graphic>
              </wp:inline>
            </w:drawing>
          </w:r>
        </w:p>
      </w:tc>
      <w:tc>
        <w:tcPr>
          <w:tcW w:w="288" w:type="dxa"/>
          <w:vAlign w:val="bottom"/>
        </w:tcPr>
        <w:p w:rsidR="00E80220" w:rsidRDefault="00E80220"/>
      </w:tc>
      <w:tc>
        <w:tcPr>
          <w:tcW w:w="8424" w:type="dxa"/>
          <w:vAlign w:val="bottom"/>
        </w:tcPr>
        <w:p w:rsidR="00895E16" w:rsidRDefault="00895E16" w:rsidP="00895E16">
          <w:pPr>
            <w:pStyle w:val="Encabezado"/>
          </w:pPr>
          <w:r>
            <w:rPr>
              <w:noProof/>
              <w:lang w:val="es-CO" w:eastAsia="es-CO"/>
            </w:rPr>
            <w:drawing>
              <wp:inline distT="0" distB="0" distL="0" distR="0" wp14:anchorId="4AD72A0B" wp14:editId="3B74CDC0">
                <wp:extent cx="428625" cy="38125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0B060BDB" wp14:editId="02018084">
                <wp:extent cx="428625" cy="3812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0EAC0506" wp14:editId="78496C14">
                <wp:extent cx="428625" cy="3812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33C43540" wp14:editId="093BA701">
                <wp:extent cx="428625" cy="38125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5082812B" wp14:editId="39A2241D">
                <wp:extent cx="428625" cy="3812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1C50500B" wp14:editId="501B71DD">
                <wp:extent cx="428625" cy="380909"/>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r>
            <w:rPr>
              <w:noProof/>
              <w:lang w:val="es-CO" w:eastAsia="es-CO"/>
            </w:rPr>
            <w:drawing>
              <wp:inline distT="0" distB="0" distL="0" distR="0" wp14:anchorId="47EC0A25" wp14:editId="454E05A2">
                <wp:extent cx="428625" cy="3812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5D3AE9AC" wp14:editId="382352D0">
                <wp:extent cx="428625" cy="3812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3E2CBB8C" wp14:editId="5523B65C">
                <wp:extent cx="428625" cy="38125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5617D2B8" wp14:editId="6AFBBAE0">
                <wp:extent cx="428625" cy="3812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563D2201" wp14:editId="024E594F">
                <wp:extent cx="428625" cy="38125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Pr>
              <w:noProof/>
              <w:lang w:val="es-CO" w:eastAsia="es-CO"/>
            </w:rPr>
            <w:drawing>
              <wp:inline distT="0" distB="0" distL="0" distR="0" wp14:anchorId="12C4D01E" wp14:editId="2370CD05">
                <wp:extent cx="428625" cy="380909"/>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p>
        <w:p w:rsidR="00E80220" w:rsidRPr="000E530B" w:rsidRDefault="00794A85">
          <w:pPr>
            <w:pStyle w:val="Encabezadodeinformacin"/>
            <w:rPr>
              <w:lang w:val="nb-NO"/>
            </w:rPr>
          </w:pPr>
          <w:r>
            <w:fldChar w:fldCharType="begin"/>
          </w:r>
          <w:r w:rsidRPr="000E530B">
            <w:rPr>
              <w:lang w:val="nb-NO"/>
            </w:rPr>
            <w:instrText>If</w:instrText>
          </w:r>
          <w:r w:rsidR="00AE5B38">
            <w:fldChar w:fldCharType="begin"/>
          </w:r>
          <w:r w:rsidR="00AE5B38" w:rsidRPr="000E530B">
            <w:rPr>
              <w:lang w:val="nb-NO"/>
            </w:rPr>
            <w:instrText xml:space="preserve"> STYLEREF “</w:instrText>
          </w:r>
          <w:r w:rsidR="00AD7A79" w:rsidRPr="000E530B">
            <w:rPr>
              <w:lang w:val="nb-NO"/>
            </w:rPr>
            <w:instrText>Encabezado 1</w:instrText>
          </w:r>
          <w:r w:rsidR="00AE5B38" w:rsidRPr="000E530B">
            <w:rPr>
              <w:lang w:val="nb-NO"/>
            </w:rPr>
            <w:instrText xml:space="preserve">”  </w:instrText>
          </w:r>
          <w:r w:rsidR="00AE5B38">
            <w:fldChar w:fldCharType="separate"/>
          </w:r>
          <w:r w:rsidR="002476EF">
            <w:rPr>
              <w:b w:val="0"/>
              <w:bCs w:val="0"/>
              <w:noProof/>
              <w:lang w:val="es-ES"/>
            </w:rPr>
            <w:instrText>¡Error! Utilice la pestaña Inicio para aplicar Encabezado 1 al texto que desea que aparezca aquí.</w:instrText>
          </w:r>
          <w:r w:rsidR="00AE5B38">
            <w:rPr>
              <w:noProof/>
            </w:rPr>
            <w:fldChar w:fldCharType="end"/>
          </w:r>
          <w:r w:rsidRPr="000E530B">
            <w:rPr>
              <w:lang w:val="nb-NO"/>
            </w:rPr>
            <w:instrText>&lt;&gt; “Error*” “</w:instrText>
          </w:r>
          <w:r w:rsidR="00AE5B38">
            <w:fldChar w:fldCharType="begin"/>
          </w:r>
          <w:r w:rsidR="00AE5B38" w:rsidRPr="000E530B">
            <w:rPr>
              <w:lang w:val="nb-NO"/>
            </w:rPr>
            <w:instrText xml:space="preserve"> STYLEREF “</w:instrText>
          </w:r>
          <w:r w:rsidR="00AD7A79" w:rsidRPr="000E530B">
            <w:rPr>
              <w:lang w:val="nb-NO"/>
            </w:rPr>
            <w:instrText>Encabezado 1</w:instrText>
          </w:r>
          <w:r w:rsidR="00AE5B38" w:rsidRPr="000E530B">
            <w:rPr>
              <w:lang w:val="nb-NO"/>
            </w:rPr>
            <w:instrText xml:space="preserve">” </w:instrText>
          </w:r>
          <w:r w:rsidR="00AE5B38">
            <w:fldChar w:fldCharType="separate"/>
          </w:r>
          <w:r w:rsidR="002476EF">
            <w:rPr>
              <w:b w:val="0"/>
              <w:bCs w:val="0"/>
              <w:noProof/>
              <w:lang w:val="es-ES"/>
            </w:rPr>
            <w:instrText>¡Error! Utilice la pestaña Inicio para aplicar Encabezado 1 al texto que desea que aparezca aquí.</w:instrText>
          </w:r>
          <w:r w:rsidR="00AE5B38">
            <w:rPr>
              <w:noProof/>
            </w:rPr>
            <w:fldChar w:fldCharType="end"/>
          </w:r>
          <w:r>
            <w:fldChar w:fldCharType="separate"/>
          </w:r>
          <w:r w:rsidR="002476EF">
            <w:rPr>
              <w:b w:val="0"/>
              <w:bCs w:val="0"/>
              <w:noProof/>
              <w:lang w:val="es-ES"/>
            </w:rPr>
            <w:t>¡Error! Utilice la pestaña Inicio para aplicar Encabezado 1 al texto que desea que aparezca aquí.</w:t>
          </w:r>
          <w:r>
            <w:fldChar w:fldCharType="end"/>
          </w:r>
        </w:p>
      </w:tc>
    </w:tr>
    <w:tr w:rsidR="00E80220" w:rsidRPr="0071750B">
      <w:trPr>
        <w:trHeight w:hRule="exact" w:val="86"/>
        <w:jc w:val="right"/>
      </w:trPr>
      <w:tc>
        <w:tcPr>
          <w:tcW w:w="2088" w:type="dxa"/>
          <w:shd w:val="clear" w:color="auto" w:fill="000000" w:themeFill="text1"/>
        </w:tcPr>
        <w:p w:rsidR="00E80220" w:rsidRPr="000E530B" w:rsidRDefault="00E80220">
          <w:pPr>
            <w:rPr>
              <w:sz w:val="10"/>
              <w:lang w:val="nb-NO"/>
            </w:rPr>
          </w:pPr>
        </w:p>
      </w:tc>
      <w:tc>
        <w:tcPr>
          <w:tcW w:w="288" w:type="dxa"/>
        </w:tcPr>
        <w:p w:rsidR="00E80220" w:rsidRPr="000E530B" w:rsidRDefault="00E80220">
          <w:pPr>
            <w:rPr>
              <w:sz w:val="10"/>
              <w:lang w:val="nb-NO"/>
            </w:rPr>
          </w:pPr>
        </w:p>
      </w:tc>
      <w:tc>
        <w:tcPr>
          <w:tcW w:w="8424" w:type="dxa"/>
          <w:shd w:val="clear" w:color="auto" w:fill="000000" w:themeFill="text1"/>
        </w:tcPr>
        <w:p w:rsidR="00E80220" w:rsidRPr="000E530B" w:rsidRDefault="00E80220">
          <w:pPr>
            <w:rPr>
              <w:sz w:val="10"/>
              <w:lang w:val="nb-NO"/>
            </w:rPr>
          </w:pPr>
        </w:p>
      </w:tc>
    </w:tr>
  </w:tbl>
  <w:p w:rsidR="00E80220" w:rsidRPr="000E530B" w:rsidRDefault="00E80220">
    <w:pPr>
      <w:rPr>
        <w:lang w:val="nb-N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16"/>
      </v:shape>
    </w:pict>
  </w:numPicBullet>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EF4623" w:themeColor="accent1"/>
      </w:rPr>
    </w:lvl>
  </w:abstractNum>
  <w:abstractNum w:abstractNumId="1" w15:restartNumberingAfterBreak="0">
    <w:nsid w:val="154F2F7D"/>
    <w:multiLevelType w:val="hybridMultilevel"/>
    <w:tmpl w:val="E6FA956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9E24B7"/>
    <w:multiLevelType w:val="hybridMultilevel"/>
    <w:tmpl w:val="F2AAF54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7F6A45"/>
    <w:multiLevelType w:val="multilevel"/>
    <w:tmpl w:val="0436C7FE"/>
    <w:lvl w:ilvl="0">
      <w:start w:val="1"/>
      <w:numFmt w:val="decimal"/>
      <w:pStyle w:val="Listaconnmeros"/>
      <w:lvlText w:val="%1."/>
      <w:lvlJc w:val="left"/>
      <w:pPr>
        <w:ind w:left="360" w:hanging="360"/>
      </w:pPr>
      <w:rPr>
        <w:rFonts w:hint="default"/>
        <w:color w:val="EF4623" w:themeColor="accent1"/>
      </w:rPr>
    </w:lvl>
    <w:lvl w:ilvl="1">
      <w:start w:val="1"/>
      <w:numFmt w:val="decimal"/>
      <w:pStyle w:val="Listaconnmeros2"/>
      <w:suff w:val="space"/>
      <w:lvlText w:val="%1.%2"/>
      <w:lvlJc w:val="left"/>
      <w:pPr>
        <w:ind w:left="936" w:hanging="576"/>
      </w:pPr>
      <w:rPr>
        <w:rFonts w:hint="default"/>
        <w:color w:val="EF4623" w:themeColor="accent1"/>
      </w:rPr>
    </w:lvl>
    <w:lvl w:ilvl="2">
      <w:start w:val="1"/>
      <w:numFmt w:val="lowerLetter"/>
      <w:pStyle w:val="Listaconnmeros3"/>
      <w:lvlText w:val="%3."/>
      <w:lvlJc w:val="left"/>
      <w:pPr>
        <w:ind w:left="720" w:hanging="360"/>
      </w:pPr>
      <w:rPr>
        <w:rFonts w:hint="default"/>
        <w:color w:val="EF4623" w:themeColor="accent1"/>
      </w:rPr>
    </w:lvl>
    <w:lvl w:ilvl="3">
      <w:start w:val="1"/>
      <w:numFmt w:val="lowerRoman"/>
      <w:pStyle w:val="Listaconnmeros4"/>
      <w:lvlText w:val="%4."/>
      <w:lvlJc w:val="left"/>
      <w:pPr>
        <w:ind w:left="1080" w:hanging="360"/>
      </w:pPr>
      <w:rPr>
        <w:rFonts w:hint="default"/>
        <w:color w:val="EF4623" w:themeColor="accent1"/>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7A43A87"/>
    <w:multiLevelType w:val="hybridMultilevel"/>
    <w:tmpl w:val="75C80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5511A12"/>
    <w:multiLevelType w:val="hybridMultilevel"/>
    <w:tmpl w:val="BB24EAE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3"/>
  </w:num>
  <w:num w:numId="4">
    <w:abstractNumId w:val="0"/>
    <w:lvlOverride w:ilvl="0">
      <w:startOverride w:val="1"/>
    </w:lvlOverride>
  </w:num>
  <w:num w:numId="5">
    <w:abstractNumId w:val="0"/>
    <w:lvlOverride w:ilvl="0">
      <w:startOverride w:val="1"/>
    </w:lvlOverride>
  </w:num>
  <w:num w:numId="6">
    <w:abstractNumId w:val="2"/>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BA3"/>
    <w:rsid w:val="00003349"/>
    <w:rsid w:val="0002331A"/>
    <w:rsid w:val="00062E7C"/>
    <w:rsid w:val="00094C9E"/>
    <w:rsid w:val="00096368"/>
    <w:rsid w:val="000C2DBA"/>
    <w:rsid w:val="000E0969"/>
    <w:rsid w:val="000E530B"/>
    <w:rsid w:val="001950D7"/>
    <w:rsid w:val="002067B7"/>
    <w:rsid w:val="00217766"/>
    <w:rsid w:val="002476EF"/>
    <w:rsid w:val="002C038B"/>
    <w:rsid w:val="00317021"/>
    <w:rsid w:val="00326955"/>
    <w:rsid w:val="0034307E"/>
    <w:rsid w:val="003802B3"/>
    <w:rsid w:val="003C0038"/>
    <w:rsid w:val="00412565"/>
    <w:rsid w:val="0045082A"/>
    <w:rsid w:val="0048286D"/>
    <w:rsid w:val="0049638B"/>
    <w:rsid w:val="004E61E4"/>
    <w:rsid w:val="005060E6"/>
    <w:rsid w:val="005361E9"/>
    <w:rsid w:val="00570E49"/>
    <w:rsid w:val="005975BB"/>
    <w:rsid w:val="005B36B9"/>
    <w:rsid w:val="005B3A97"/>
    <w:rsid w:val="00660FDE"/>
    <w:rsid w:val="00662AF5"/>
    <w:rsid w:val="006D46DC"/>
    <w:rsid w:val="006E3B80"/>
    <w:rsid w:val="00716D1C"/>
    <w:rsid w:val="0071750B"/>
    <w:rsid w:val="00721A37"/>
    <w:rsid w:val="007330CD"/>
    <w:rsid w:val="00784C87"/>
    <w:rsid w:val="00794A85"/>
    <w:rsid w:val="007B47D9"/>
    <w:rsid w:val="00811702"/>
    <w:rsid w:val="00862B5F"/>
    <w:rsid w:val="00875BA3"/>
    <w:rsid w:val="0088648D"/>
    <w:rsid w:val="00891A9F"/>
    <w:rsid w:val="00895E16"/>
    <w:rsid w:val="0091396B"/>
    <w:rsid w:val="00926B14"/>
    <w:rsid w:val="009414D9"/>
    <w:rsid w:val="00953DF8"/>
    <w:rsid w:val="00956F7A"/>
    <w:rsid w:val="009D6DFD"/>
    <w:rsid w:val="009E2786"/>
    <w:rsid w:val="00A41625"/>
    <w:rsid w:val="00A42A83"/>
    <w:rsid w:val="00A8496C"/>
    <w:rsid w:val="00AB3DED"/>
    <w:rsid w:val="00AD7A79"/>
    <w:rsid w:val="00AE5B38"/>
    <w:rsid w:val="00B02D0F"/>
    <w:rsid w:val="00B1380F"/>
    <w:rsid w:val="00B1507F"/>
    <w:rsid w:val="00B54332"/>
    <w:rsid w:val="00B56D64"/>
    <w:rsid w:val="00B73020"/>
    <w:rsid w:val="00B75570"/>
    <w:rsid w:val="00BD2B2F"/>
    <w:rsid w:val="00C16620"/>
    <w:rsid w:val="00C5496E"/>
    <w:rsid w:val="00C71E76"/>
    <w:rsid w:val="00C8494F"/>
    <w:rsid w:val="00D17031"/>
    <w:rsid w:val="00D5672C"/>
    <w:rsid w:val="00D73123"/>
    <w:rsid w:val="00D75772"/>
    <w:rsid w:val="00D82F29"/>
    <w:rsid w:val="00D961B4"/>
    <w:rsid w:val="00D9715D"/>
    <w:rsid w:val="00DA43EC"/>
    <w:rsid w:val="00DF18CA"/>
    <w:rsid w:val="00E80220"/>
    <w:rsid w:val="00EA1B03"/>
    <w:rsid w:val="00EB59A6"/>
    <w:rsid w:val="00EC486E"/>
    <w:rsid w:val="00EF56C0"/>
    <w:rsid w:val="00F12C5D"/>
    <w:rsid w:val="00F16D0A"/>
    <w:rsid w:val="00F46962"/>
    <w:rsid w:val="00F71761"/>
    <w:rsid w:val="00F81550"/>
    <w:rsid w:val="00F94EB7"/>
    <w:rsid w:val="00FE78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5036671-6950-40B8-9A58-0DA93D6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Ttulo2">
    <w:name w:val="heading 2"/>
    <w:basedOn w:val="Normal"/>
    <w:next w:val="Normal"/>
    <w:link w:val="Ttulo2C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ind w:left="29" w:right="144"/>
    </w:pPr>
    <w:rPr>
      <w:color w:val="EF4623" w:themeColor="accent1"/>
    </w:rPr>
  </w:style>
  <w:style w:type="character" w:customStyle="1" w:styleId="PiedepginaCar">
    <w:name w:val="Pie de página Car"/>
    <w:basedOn w:val="Fuentedeprrafopredeter"/>
    <w:link w:val="Piedepgina"/>
    <w:uiPriority w:val="99"/>
    <w:rPr>
      <w:color w:val="EF4623" w:themeColor="accent1"/>
    </w:rPr>
  </w:style>
  <w:style w:type="paragraph" w:styleId="Subttulo">
    <w:name w:val="Subtitle"/>
    <w:basedOn w:val="Normal"/>
    <w:next w:val="Normal"/>
    <w:link w:val="SubttuloC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pPr>
      <w:spacing w:after="80" w:line="240" w:lineRule="auto"/>
      <w:jc w:val="center"/>
    </w:pPr>
  </w:style>
  <w:style w:type="paragraph" w:styleId="Encabezado">
    <w:name w:val="header"/>
    <w:basedOn w:val="Normal"/>
    <w:link w:val="EncabezadoCar"/>
    <w:uiPriority w:val="99"/>
    <w:qFormat/>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Encabezadodeinformacin">
    <w:name w:val="Encabezado de información"/>
    <w:basedOn w:val="Normal"/>
    <w:uiPriority w:val="2"/>
    <w:qFormat/>
    <w:pPr>
      <w:spacing w:after="60" w:line="240" w:lineRule="auto"/>
      <w:ind w:left="29" w:right="29"/>
      <w:jc w:val="right"/>
    </w:pPr>
    <w:rPr>
      <w:b/>
      <w:bCs/>
      <w:color w:val="EF4623" w:themeColor="accent1"/>
      <w:sz w:val="36"/>
    </w:rPr>
  </w:style>
  <w:style w:type="paragraph" w:customStyle="1" w:styleId="Pgina">
    <w:name w:val="Página"/>
    <w:basedOn w:val="Normal"/>
    <w:next w:val="Normal"/>
    <w:uiPriority w:val="99"/>
    <w:unhideWhenUsed/>
    <w:qFormat/>
    <w:pPr>
      <w:spacing w:after="40" w:line="240" w:lineRule="auto"/>
    </w:pPr>
    <w:rPr>
      <w:noProof/>
      <w:color w:val="000000" w:themeColor="text1"/>
      <w:sz w:val="36"/>
    </w:rPr>
  </w:style>
  <w:style w:type="paragraph" w:styleId="Puesto">
    <w:name w:val="Title"/>
    <w:basedOn w:val="Normal"/>
    <w:next w:val="Normal"/>
    <w:link w:val="PuestoCar"/>
    <w:uiPriority w:val="2"/>
    <w:qFormat/>
    <w:pPr>
      <w:spacing w:after="40" w:line="240" w:lineRule="auto"/>
    </w:pPr>
    <w:rPr>
      <w:rFonts w:asciiTheme="majorHAnsi" w:eastAsiaTheme="majorEastAsia" w:hAnsiTheme="majorHAnsi" w:cstheme="majorBidi"/>
      <w:b/>
      <w:bCs/>
      <w:color w:val="EF4623" w:themeColor="accent1"/>
      <w:sz w:val="200"/>
    </w:rPr>
  </w:style>
  <w:style w:type="character" w:customStyle="1" w:styleId="PuestoCar">
    <w:name w:val="Puesto Car"/>
    <w:basedOn w:val="Fuentedeprrafopredeter"/>
    <w:link w:val="Puesto"/>
    <w:uiPriority w:val="2"/>
    <w:rPr>
      <w:rFonts w:asciiTheme="majorHAnsi" w:eastAsiaTheme="majorEastAsia" w:hAnsiTheme="majorHAnsi" w:cstheme="majorBidi"/>
      <w:b/>
      <w:bCs/>
      <w:color w:val="EF4623" w:themeColor="accent1"/>
      <w:sz w:val="20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10"/>
    <w:qFormat/>
    <w:rPr>
      <w:b/>
      <w:bCs/>
    </w:rPr>
  </w:style>
  <w:style w:type="character" w:customStyle="1" w:styleId="SubttuloCar">
    <w:name w:val="Subtítulo Car"/>
    <w:basedOn w:val="Fuentedeprrafopredeter"/>
    <w:link w:val="Subttulo"/>
    <w:uiPriority w:val="3"/>
    <w:rPr>
      <w:rFonts w:asciiTheme="majorHAnsi" w:eastAsiaTheme="majorEastAsia" w:hAnsiTheme="majorHAnsi" w:cstheme="majorBidi"/>
      <w:b/>
      <w:bCs/>
      <w:caps/>
      <w:color w:val="000000" w:themeColor="text1"/>
      <w:kern w:val="20"/>
      <w:sz w:val="60"/>
    </w:rPr>
  </w:style>
  <w:style w:type="paragraph" w:customStyle="1" w:styleId="Descripcinbreve">
    <w:name w:val="Descripción breve"/>
    <w:basedOn w:val="Normal"/>
    <w:uiPriority w:val="3"/>
    <w:qFormat/>
    <w:pPr>
      <w:spacing w:before="360" w:after="480" w:line="360" w:lineRule="auto"/>
    </w:pPr>
    <w:rPr>
      <w:i/>
      <w:iCs/>
      <w:color w:val="EF4623" w:themeColor="accent1"/>
      <w:kern w:val="20"/>
      <w:sz w:val="28"/>
    </w:rPr>
  </w:style>
  <w:style w:type="paragraph" w:styleId="Sinespaciado">
    <w:name w:val="No Spacing"/>
    <w:link w:val="SinespaciadoCar"/>
    <w:uiPriority w:val="1"/>
    <w:unhideWhenUsed/>
    <w:qFormat/>
    <w:pPr>
      <w:spacing w:after="0" w:line="240" w:lineRule="auto"/>
    </w:pPr>
  </w:style>
  <w:style w:type="character" w:styleId="Hipervnculo">
    <w:name w:val="Hyperlink"/>
    <w:basedOn w:val="Fuentedeprrafopredeter"/>
    <w:uiPriority w:val="99"/>
    <w:unhideWhenUsed/>
    <w:rPr>
      <w:color w:val="5F5F5F" w:themeColor="hyperlink"/>
      <w:u w:val="single"/>
    </w:rPr>
  </w:style>
  <w:style w:type="paragraph" w:styleId="TDC1">
    <w:name w:val="toc 1"/>
    <w:basedOn w:val="Normal"/>
    <w:next w:val="Normal"/>
    <w:autoRedefine/>
    <w:uiPriority w:val="39"/>
    <w:unhideWhenUsed/>
    <w:qFormat/>
    <w:pPr>
      <w:tabs>
        <w:tab w:val="right" w:leader="underscore" w:pos="8424"/>
      </w:tabs>
      <w:spacing w:before="40" w:after="100" w:line="288" w:lineRule="auto"/>
    </w:pPr>
    <w:rPr>
      <w:noProof/>
      <w:kern w:val="20"/>
    </w:rPr>
  </w:style>
  <w:style w:type="character" w:customStyle="1" w:styleId="Ttulo1Car">
    <w:name w:val="Título 1 Car"/>
    <w:basedOn w:val="Fuentedeprrafopredeter"/>
    <w:link w:val="Ttulo1"/>
    <w:uiPriority w:val="1"/>
    <w:rPr>
      <w:rFonts w:asciiTheme="majorHAnsi" w:eastAsiaTheme="majorEastAsia" w:hAnsiTheme="majorHAnsi" w:cstheme="majorBidi"/>
      <w:b/>
      <w:bCs/>
      <w:color w:val="000000" w:themeColor="text1"/>
      <w:sz w:val="40"/>
    </w:rPr>
  </w:style>
  <w:style w:type="paragraph" w:styleId="TtulodeTDC">
    <w:name w:val="TOC Heading"/>
    <w:basedOn w:val="Ttulo1"/>
    <w:next w:val="Normal"/>
    <w:uiPriority w:val="39"/>
    <w:unhideWhenUsed/>
    <w:qFormat/>
    <w:pPr>
      <w:pBdr>
        <w:bottom w:val="none" w:sz="0" w:space="0" w:color="auto"/>
      </w:pBdr>
      <w:spacing w:before="0" w:after="360"/>
      <w:outlineLvl w:val="9"/>
    </w:pPr>
    <w:rPr>
      <w:color w:val="EF4623" w:themeColor="accent1"/>
      <w:kern w:val="20"/>
      <w:sz w:val="44"/>
    </w:rPr>
  </w:style>
  <w:style w:type="character" w:customStyle="1" w:styleId="Ttulo2Car">
    <w:name w:val="Título 2 Car"/>
    <w:basedOn w:val="Fuentedeprrafopredeter"/>
    <w:link w:val="Ttulo2"/>
    <w:uiPriority w:val="1"/>
    <w:rPr>
      <w:rFonts w:asciiTheme="majorHAnsi" w:eastAsiaTheme="majorEastAsia" w:hAnsiTheme="majorHAnsi" w:cstheme="majorBidi"/>
      <w:b/>
      <w:bCs/>
      <w:color w:val="000000" w:themeColor="text1"/>
      <w:sz w:val="28"/>
    </w:rPr>
  </w:style>
  <w:style w:type="paragraph" w:styleId="Cita">
    <w:name w:val="Quote"/>
    <w:basedOn w:val="Normal"/>
    <w:next w:val="Normal"/>
    <w:link w:val="CitaCar"/>
    <w:uiPriority w:val="1"/>
    <w:unhideWhenUsed/>
    <w:qFormat/>
    <w:pPr>
      <w:spacing w:before="240" w:after="240" w:line="288" w:lineRule="auto"/>
    </w:pPr>
    <w:rPr>
      <w:i/>
      <w:iCs/>
      <w:color w:val="EF4623" w:themeColor="accent1"/>
      <w:kern w:val="20"/>
      <w:sz w:val="24"/>
    </w:rPr>
  </w:style>
  <w:style w:type="character" w:customStyle="1" w:styleId="CitaCar">
    <w:name w:val="Cita Car"/>
    <w:basedOn w:val="Fuentedeprrafopredeter"/>
    <w:link w:val="Cita"/>
    <w:uiPriority w:val="1"/>
    <w:rPr>
      <w:i/>
      <w:iCs/>
      <w:color w:val="EF4623" w:themeColor="accent1"/>
      <w:kern w:val="20"/>
      <w:sz w:val="24"/>
    </w:rPr>
  </w:style>
  <w:style w:type="paragraph" w:styleId="Firma">
    <w:name w:val="Signature"/>
    <w:basedOn w:val="Normal"/>
    <w:link w:val="FirmaCar"/>
    <w:uiPriority w:val="9"/>
    <w:unhideWhenUsed/>
    <w:qFormat/>
    <w:pPr>
      <w:spacing w:before="720" w:after="0" w:line="312" w:lineRule="auto"/>
      <w:contextualSpacing/>
    </w:pPr>
    <w:rPr>
      <w:color w:val="595959" w:themeColor="text1" w:themeTint="A6"/>
      <w:kern w:val="20"/>
    </w:rPr>
  </w:style>
  <w:style w:type="character" w:customStyle="1" w:styleId="FirmaCar">
    <w:name w:val="Firma Car"/>
    <w:basedOn w:val="Fuentedeprrafopredeter"/>
    <w:link w:val="Firma"/>
    <w:uiPriority w:val="9"/>
    <w:rPr>
      <w:color w:val="595959" w:themeColor="text1" w:themeTint="A6"/>
      <w:kern w:val="20"/>
    </w:rPr>
  </w:style>
  <w:style w:type="character" w:customStyle="1" w:styleId="SinespaciadoCar">
    <w:name w:val="Sin espaciado Car"/>
    <w:basedOn w:val="Fuentedeprrafopredeter"/>
    <w:link w:val="Sinespaciado"/>
    <w:uiPriority w:val="1"/>
  </w:style>
  <w:style w:type="paragraph" w:styleId="Listaconvietas">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aconnmeros">
    <w:name w:val="List Number"/>
    <w:basedOn w:val="Normal"/>
    <w:uiPriority w:val="1"/>
    <w:unhideWhenUsed/>
    <w:qFormat/>
    <w:pPr>
      <w:numPr>
        <w:numId w:val="3"/>
      </w:numPr>
      <w:spacing w:before="40" w:after="160" w:line="288" w:lineRule="auto"/>
      <w:contextualSpacing/>
    </w:pPr>
    <w:rPr>
      <w:color w:val="595959" w:themeColor="text1" w:themeTint="A6"/>
      <w:kern w:val="20"/>
    </w:rPr>
  </w:style>
  <w:style w:type="paragraph" w:styleId="Listaconnmeros2">
    <w:name w:val="List Number 2"/>
    <w:basedOn w:val="Normal"/>
    <w:uiPriority w:val="1"/>
    <w:unhideWhenUsed/>
    <w:qFormat/>
    <w:pPr>
      <w:numPr>
        <w:ilvl w:val="1"/>
        <w:numId w:val="3"/>
      </w:numPr>
      <w:spacing w:before="40" w:after="160" w:line="288" w:lineRule="auto"/>
      <w:contextualSpacing/>
    </w:pPr>
    <w:rPr>
      <w:color w:val="595959" w:themeColor="text1" w:themeTint="A6"/>
      <w:kern w:val="20"/>
    </w:rPr>
  </w:style>
  <w:style w:type="paragraph" w:styleId="Listaconnmeros3">
    <w:name w:val="List Number 3"/>
    <w:basedOn w:val="Normal"/>
    <w:uiPriority w:val="18"/>
    <w:unhideWhenUsed/>
    <w:pPr>
      <w:numPr>
        <w:ilvl w:val="2"/>
        <w:numId w:val="3"/>
      </w:numPr>
      <w:spacing w:before="40" w:after="160" w:line="288" w:lineRule="auto"/>
      <w:contextualSpacing/>
    </w:pPr>
    <w:rPr>
      <w:color w:val="595959" w:themeColor="text1" w:themeTint="A6"/>
      <w:kern w:val="20"/>
    </w:rPr>
  </w:style>
  <w:style w:type="paragraph" w:styleId="Listaconnmeros4">
    <w:name w:val="List Number 4"/>
    <w:basedOn w:val="Normal"/>
    <w:uiPriority w:val="18"/>
    <w:unhideWhenUsed/>
    <w:pPr>
      <w:numPr>
        <w:ilvl w:val="3"/>
        <w:numId w:val="3"/>
      </w:numPr>
      <w:spacing w:before="40" w:after="160" w:line="288" w:lineRule="auto"/>
      <w:contextualSpacing/>
    </w:pPr>
    <w:rPr>
      <w:color w:val="595959" w:themeColor="text1" w:themeTint="A6"/>
      <w:kern w:val="20"/>
    </w:rPr>
  </w:style>
  <w:style w:type="paragraph" w:styleId="Listaconnmeros5">
    <w:name w:val="List Number 5"/>
    <w:basedOn w:val="Normal"/>
    <w:uiPriority w:val="18"/>
    <w:unhideWhenUsed/>
    <w:pPr>
      <w:numPr>
        <w:ilvl w:val="4"/>
        <w:numId w:val="3"/>
      </w:numPr>
      <w:spacing w:before="40" w:after="160" w:line="288" w:lineRule="auto"/>
      <w:contextualSpacing/>
    </w:pPr>
    <w:rPr>
      <w:color w:val="595959" w:themeColor="text1" w:themeTint="A6"/>
      <w:kern w:val="20"/>
    </w:rPr>
  </w:style>
  <w:style w:type="table" w:customStyle="1" w:styleId="Tablafinanciera">
    <w:name w:val="Tabla financiera"/>
    <w:basedOn w:val="Tabla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esdeltextodelatabla">
    <w:name w:val="Decimales del texto de la tabla"/>
    <w:basedOn w:val="Normal"/>
    <w:uiPriority w:val="1"/>
    <w:qFormat/>
    <w:pPr>
      <w:tabs>
        <w:tab w:val="decimal" w:pos="869"/>
      </w:tabs>
      <w:spacing w:before="60" w:after="60" w:line="240" w:lineRule="auto"/>
    </w:pPr>
  </w:style>
  <w:style w:type="paragraph" w:customStyle="1" w:styleId="Textodelatabla">
    <w:name w:val="Texto de la tabla"/>
    <w:basedOn w:val="Normal"/>
    <w:uiPriority w:val="1"/>
    <w:qFormat/>
    <w:pPr>
      <w:spacing w:before="60" w:after="60" w:line="240" w:lineRule="auto"/>
    </w:pPr>
  </w:style>
  <w:style w:type="paragraph" w:customStyle="1" w:styleId="Organizacin">
    <w:name w:val="Organización"/>
    <w:basedOn w:val="Normal"/>
    <w:uiPriority w:val="2"/>
    <w:qFormat/>
    <w:pPr>
      <w:spacing w:after="60" w:line="240" w:lineRule="auto"/>
      <w:ind w:left="29" w:right="29"/>
    </w:pPr>
    <w:rPr>
      <w:b/>
      <w:bCs/>
      <w:color w:val="EF4623" w:themeColor="accent1"/>
      <w:sz w:val="36"/>
    </w:rPr>
  </w:style>
  <w:style w:type="paragraph" w:styleId="TDC2">
    <w:name w:val="toc 2"/>
    <w:basedOn w:val="Normal"/>
    <w:next w:val="Normal"/>
    <w:autoRedefine/>
    <w:uiPriority w:val="39"/>
    <w:semiHidden/>
    <w:unhideWhenUsed/>
    <w:qFormat/>
    <w:rsid w:val="00D5672C"/>
    <w:pPr>
      <w:spacing w:after="100" w:line="276" w:lineRule="auto"/>
      <w:ind w:left="220"/>
    </w:pPr>
    <w:rPr>
      <w:rFonts w:eastAsiaTheme="minorEastAsia"/>
      <w:color w:val="auto"/>
      <w:sz w:val="22"/>
      <w:szCs w:val="22"/>
    </w:rPr>
  </w:style>
  <w:style w:type="paragraph" w:styleId="TDC3">
    <w:name w:val="toc 3"/>
    <w:basedOn w:val="Normal"/>
    <w:next w:val="Normal"/>
    <w:autoRedefine/>
    <w:uiPriority w:val="39"/>
    <w:semiHidden/>
    <w:unhideWhenUsed/>
    <w:qFormat/>
    <w:rsid w:val="00D5672C"/>
    <w:pPr>
      <w:spacing w:after="100" w:line="276" w:lineRule="auto"/>
      <w:ind w:left="440"/>
    </w:pPr>
    <w:rPr>
      <w:rFonts w:eastAsiaTheme="minorEastAsia"/>
      <w:color w:val="auto"/>
      <w:sz w:val="22"/>
      <w:szCs w:val="22"/>
    </w:rPr>
  </w:style>
  <w:style w:type="paragraph" w:styleId="Prrafodelista">
    <w:name w:val="List Paragraph"/>
    <w:basedOn w:val="Normal"/>
    <w:uiPriority w:val="34"/>
    <w:qFormat/>
    <w:rsid w:val="00F81550"/>
    <w:pPr>
      <w:ind w:left="720"/>
      <w:contextualSpacing/>
    </w:pPr>
  </w:style>
  <w:style w:type="table" w:customStyle="1" w:styleId="Tablaconcuadrcula1">
    <w:name w:val="Tabla con cuadrícula1"/>
    <w:basedOn w:val="Tablanormal"/>
    <w:next w:val="Tablaconcuadrcula"/>
    <w:uiPriority w:val="39"/>
    <w:rsid w:val="00721A37"/>
    <w:pPr>
      <w:spacing w:after="0" w:line="240" w:lineRule="auto"/>
    </w:pPr>
    <w:rPr>
      <w:color w:val="auto"/>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56F7A"/>
    <w:pPr>
      <w:spacing w:after="0" w:line="240" w:lineRule="auto"/>
    </w:pPr>
    <w:rPr>
      <w:color w:val="auto"/>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003349"/>
    <w:pPr>
      <w:spacing w:after="0" w:line="240" w:lineRule="auto"/>
    </w:pPr>
    <w:tblPr>
      <w:tblStyleRowBandSize w:val="1"/>
      <w:tblStyleColBandSize w:val="1"/>
      <w:tblBorders>
        <w:top w:val="single" w:sz="4" w:space="0" w:color="F8B4A6" w:themeColor="accent1" w:themeTint="66"/>
        <w:left w:val="single" w:sz="4" w:space="0" w:color="F8B4A6" w:themeColor="accent1" w:themeTint="66"/>
        <w:bottom w:val="single" w:sz="4" w:space="0" w:color="F8B4A6" w:themeColor="accent1" w:themeTint="66"/>
        <w:right w:val="single" w:sz="4" w:space="0" w:color="F8B4A6" w:themeColor="accent1" w:themeTint="66"/>
        <w:insideH w:val="single" w:sz="4" w:space="0" w:color="F8B4A6" w:themeColor="accent1" w:themeTint="66"/>
        <w:insideV w:val="single" w:sz="4" w:space="0" w:color="F8B4A6" w:themeColor="accent1" w:themeTint="66"/>
      </w:tblBorders>
    </w:tblPr>
    <w:tblStylePr w:type="firstRow">
      <w:rPr>
        <w:b/>
        <w:bCs/>
      </w:rPr>
      <w:tblPr/>
      <w:tcPr>
        <w:tcBorders>
          <w:bottom w:val="single" w:sz="12" w:space="0" w:color="F58F7A" w:themeColor="accent1" w:themeTint="99"/>
        </w:tcBorders>
      </w:tcPr>
    </w:tblStylePr>
    <w:tblStylePr w:type="lastRow">
      <w:rPr>
        <w:b/>
        <w:bCs/>
      </w:rPr>
      <w:tblPr/>
      <w:tcPr>
        <w:tcBorders>
          <w:top w:val="double" w:sz="2" w:space="0" w:color="F58F7A" w:themeColor="accen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003349"/>
    <w:pPr>
      <w:spacing w:after="0" w:line="240" w:lineRule="auto"/>
    </w:pPr>
    <w:tblPr>
      <w:tblStyleRowBandSize w:val="1"/>
      <w:tblStyleColBandSize w:val="1"/>
      <w:tblBorders>
        <w:top w:val="single" w:sz="4" w:space="0" w:color="F58F7A" w:themeColor="accent1" w:themeTint="99"/>
        <w:left w:val="single" w:sz="4" w:space="0" w:color="F58F7A" w:themeColor="accent1" w:themeTint="99"/>
        <w:bottom w:val="single" w:sz="4" w:space="0" w:color="F58F7A" w:themeColor="accent1" w:themeTint="99"/>
        <w:right w:val="single" w:sz="4" w:space="0" w:color="F58F7A" w:themeColor="accent1" w:themeTint="99"/>
        <w:insideH w:val="single" w:sz="4" w:space="0" w:color="F58F7A" w:themeColor="accent1" w:themeTint="99"/>
        <w:insideV w:val="single" w:sz="4" w:space="0" w:color="F58F7A" w:themeColor="accent1" w:themeTint="99"/>
      </w:tblBorders>
    </w:tblPr>
    <w:tblStylePr w:type="firstRow">
      <w:rPr>
        <w:b/>
        <w:bCs/>
        <w:color w:val="FFFFFF" w:themeColor="background1"/>
      </w:rPr>
      <w:tblPr/>
      <w:tcPr>
        <w:tcBorders>
          <w:top w:val="single" w:sz="4" w:space="0" w:color="EF4623" w:themeColor="accent1"/>
          <w:left w:val="single" w:sz="4" w:space="0" w:color="EF4623" w:themeColor="accent1"/>
          <w:bottom w:val="single" w:sz="4" w:space="0" w:color="EF4623" w:themeColor="accent1"/>
          <w:right w:val="single" w:sz="4" w:space="0" w:color="EF4623" w:themeColor="accent1"/>
          <w:insideH w:val="nil"/>
          <w:insideV w:val="nil"/>
        </w:tcBorders>
        <w:shd w:val="clear" w:color="auto" w:fill="EF4623" w:themeFill="accent1"/>
      </w:tcPr>
    </w:tblStylePr>
    <w:tblStylePr w:type="lastRow">
      <w:rPr>
        <w:b/>
        <w:bCs/>
      </w:rPr>
      <w:tblPr/>
      <w:tcPr>
        <w:tcBorders>
          <w:top w:val="double" w:sz="4" w:space="0" w:color="EF4623" w:themeColor="accent1"/>
        </w:tcBorders>
      </w:tcPr>
    </w:tblStylePr>
    <w:tblStylePr w:type="firstCol">
      <w:rPr>
        <w:b/>
        <w:bCs/>
      </w:rPr>
    </w:tblStylePr>
    <w:tblStylePr w:type="lastCol">
      <w:rPr>
        <w:b/>
        <w:bCs/>
      </w:rPr>
    </w:tblStylePr>
    <w:tblStylePr w:type="band1Vert">
      <w:tblPr/>
      <w:tcPr>
        <w:shd w:val="clear" w:color="auto" w:fill="FBD9D2" w:themeFill="accent1" w:themeFillTint="33"/>
      </w:tcPr>
    </w:tblStylePr>
    <w:tblStylePr w:type="band1Horz">
      <w:tblPr/>
      <w:tcPr>
        <w:shd w:val="clear" w:color="auto" w:fill="FBD9D2"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20421">
      <w:bodyDiv w:val="1"/>
      <w:marLeft w:val="0"/>
      <w:marRight w:val="0"/>
      <w:marTop w:val="0"/>
      <w:marBottom w:val="0"/>
      <w:divBdr>
        <w:top w:val="none" w:sz="0" w:space="0" w:color="auto"/>
        <w:left w:val="none" w:sz="0" w:space="0" w:color="auto"/>
        <w:bottom w:val="none" w:sz="0" w:space="0" w:color="auto"/>
        <w:right w:val="none" w:sz="0" w:space="0" w:color="auto"/>
      </w:divBdr>
    </w:div>
    <w:div w:id="505633212">
      <w:bodyDiv w:val="1"/>
      <w:marLeft w:val="0"/>
      <w:marRight w:val="0"/>
      <w:marTop w:val="0"/>
      <w:marBottom w:val="0"/>
      <w:divBdr>
        <w:top w:val="none" w:sz="0" w:space="0" w:color="auto"/>
        <w:left w:val="none" w:sz="0" w:space="0" w:color="auto"/>
        <w:bottom w:val="none" w:sz="0" w:space="0" w:color="auto"/>
        <w:right w:val="none" w:sz="0" w:space="0" w:color="auto"/>
      </w:divBdr>
    </w:div>
    <w:div w:id="527648771">
      <w:bodyDiv w:val="1"/>
      <w:marLeft w:val="0"/>
      <w:marRight w:val="0"/>
      <w:marTop w:val="0"/>
      <w:marBottom w:val="0"/>
      <w:divBdr>
        <w:top w:val="none" w:sz="0" w:space="0" w:color="auto"/>
        <w:left w:val="none" w:sz="0" w:space="0" w:color="auto"/>
        <w:bottom w:val="none" w:sz="0" w:space="0" w:color="auto"/>
        <w:right w:val="none" w:sz="0" w:space="0" w:color="auto"/>
      </w:divBdr>
    </w:div>
    <w:div w:id="53118485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4164520">
      <w:bodyDiv w:val="1"/>
      <w:marLeft w:val="0"/>
      <w:marRight w:val="0"/>
      <w:marTop w:val="0"/>
      <w:marBottom w:val="0"/>
      <w:divBdr>
        <w:top w:val="none" w:sz="0" w:space="0" w:color="auto"/>
        <w:left w:val="none" w:sz="0" w:space="0" w:color="auto"/>
        <w:bottom w:val="none" w:sz="0" w:space="0" w:color="auto"/>
        <w:right w:val="none" w:sz="0" w:space="0" w:color="auto"/>
      </w:divBdr>
    </w:div>
    <w:div w:id="102964181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445229988">
      <w:bodyDiv w:val="1"/>
      <w:marLeft w:val="0"/>
      <w:marRight w:val="0"/>
      <w:marTop w:val="0"/>
      <w:marBottom w:val="0"/>
      <w:divBdr>
        <w:top w:val="none" w:sz="0" w:space="0" w:color="auto"/>
        <w:left w:val="none" w:sz="0" w:space="0" w:color="auto"/>
        <w:bottom w:val="none" w:sz="0" w:space="0" w:color="auto"/>
        <w:right w:val="none" w:sz="0" w:space="0" w:color="auto"/>
      </w:divBdr>
    </w:div>
    <w:div w:id="194819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mailto:contactenos@ani.gov.co" TargetMode="External"/><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s://www.sivirtual.gov.co/memoficha-tramite/-/tramite/T641"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mailto:contactenos@ani.gov.co"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7.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ppData\Roaming\Microsoft\Templates\Informe%20anual%20rojinegr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DOCUMENTOS INGRESADOS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2"/>
            </a:solidFill>
            <a:ln>
              <a:noFill/>
            </a:ln>
            <a:effectLst>
              <a:outerShdw blurRad="57150" dist="19050" dir="5400000" algn="ctr" rotWithShape="0">
                <a:srgbClr val="000000">
                  <a:alpha val="63000"/>
                </a:srgbClr>
              </a:outerShdw>
            </a:effectLst>
            <a:sp3d/>
          </c:spPr>
          <c:invertIfNegative val="0"/>
          <c:dLbls>
            <c:dLbl>
              <c:idx val="0"/>
              <c:layout>
                <c:manualLayout>
                  <c:x val="1.9444444444444445E-2"/>
                  <c:y val="-5.09259259259259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0555555555555454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Hoja1!$A$1:$C$3</c:f>
              <c:multiLvlStrCache>
                <c:ptCount val="3"/>
                <c:lvl>
                  <c:pt idx="0">
                    <c:v>Año 2013</c:v>
                  </c:pt>
                  <c:pt idx="1">
                    <c:v>Año 2014</c:v>
                  </c:pt>
                  <c:pt idx="2">
                    <c:v>Año 2015</c:v>
                  </c:pt>
                </c:lvl>
                <c:lvl>
                  <c:pt idx="0">
                    <c:v>Documentos Recibidos</c:v>
                  </c:pt>
                </c:lvl>
              </c:multiLvlStrCache>
            </c:multiLvlStrRef>
          </c:cat>
          <c:val>
            <c:numRef>
              <c:f>Hoja1!$A$4:$C$4</c:f>
              <c:numCache>
                <c:formatCode>General</c:formatCode>
                <c:ptCount val="3"/>
                <c:pt idx="0">
                  <c:v>50714</c:v>
                </c:pt>
                <c:pt idx="1">
                  <c:v>65575</c:v>
                </c:pt>
                <c:pt idx="2">
                  <c:v>87663</c:v>
                </c:pt>
              </c:numCache>
            </c:numRef>
          </c:val>
        </c:ser>
        <c:dLbls>
          <c:showLegendKey val="0"/>
          <c:showVal val="1"/>
          <c:showCatName val="0"/>
          <c:showSerName val="0"/>
          <c:showPercent val="0"/>
          <c:showBubbleSize val="0"/>
        </c:dLbls>
        <c:gapWidth val="150"/>
        <c:shape val="box"/>
        <c:axId val="1125871968"/>
        <c:axId val="1125872512"/>
        <c:axId val="0"/>
      </c:bar3DChart>
      <c:catAx>
        <c:axId val="1125871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s-CO"/>
          </a:p>
        </c:txPr>
        <c:crossAx val="1125872512"/>
        <c:crosses val="autoZero"/>
        <c:auto val="1"/>
        <c:lblAlgn val="ctr"/>
        <c:lblOffset val="100"/>
        <c:noMultiLvlLbl val="0"/>
      </c:catAx>
      <c:valAx>
        <c:axId val="112587251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1258719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MX"/>
              <a:t>DOCUMENTOS TIPIFICADOS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888888888888889E-2"/>
                  <c:y val="-3.70370370370370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99999999999897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999999999999897E-2"/>
                  <c:y val="-4.62962962962962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Hoja1!$A$14:$C$16</c:f>
              <c:multiLvlStrCache>
                <c:ptCount val="3"/>
                <c:lvl>
                  <c:pt idx="0">
                    <c:v>Año 2013</c:v>
                  </c:pt>
                  <c:pt idx="1">
                    <c:v>Año 2014</c:v>
                  </c:pt>
                  <c:pt idx="2">
                    <c:v>Año 2015</c:v>
                  </c:pt>
                </c:lvl>
                <c:lvl>
                  <c:pt idx="0">
                    <c:v>Documentos Tipificados</c:v>
                  </c:pt>
                </c:lvl>
              </c:multiLvlStrCache>
            </c:multiLvlStrRef>
          </c:cat>
          <c:val>
            <c:numRef>
              <c:f>Hoja1!$A$17:$C$17</c:f>
              <c:numCache>
                <c:formatCode>General</c:formatCode>
                <c:ptCount val="3"/>
                <c:pt idx="0">
                  <c:v>3129</c:v>
                </c:pt>
                <c:pt idx="1">
                  <c:v>3301</c:v>
                </c:pt>
                <c:pt idx="2">
                  <c:v>3320</c:v>
                </c:pt>
              </c:numCache>
            </c:numRef>
          </c:val>
        </c:ser>
        <c:dLbls>
          <c:showLegendKey val="0"/>
          <c:showVal val="1"/>
          <c:showCatName val="0"/>
          <c:showSerName val="0"/>
          <c:showPercent val="0"/>
          <c:showBubbleSize val="0"/>
        </c:dLbls>
        <c:gapWidth val="150"/>
        <c:shape val="box"/>
        <c:axId val="1128873040"/>
        <c:axId val="1128874128"/>
        <c:axId val="0"/>
      </c:bar3DChart>
      <c:catAx>
        <c:axId val="112887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es-CO"/>
          </a:p>
        </c:txPr>
        <c:crossAx val="1128874128"/>
        <c:crosses val="autoZero"/>
        <c:auto val="1"/>
        <c:lblAlgn val="ctr"/>
        <c:lblOffset val="100"/>
        <c:noMultiLvlLbl val="0"/>
      </c:catAx>
      <c:valAx>
        <c:axId val="1128874128"/>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12887304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PublishDate>
  <Abstract>Porque servir es nuestro lema!!!</Abstract>
  <CompanyAddress>Calle 24 A # 59 - 42 Edificio T3 Torre 4 Piso 2
Ciudadela Empresarial Sarmiento Angulo, Bogotá D.C.</CompanyAddress>
  <CompanyPhone>4848860</CompanyPhone>
  <CompanyFax/>
  <CompanyEmail>contactenos@ani.gov.co</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8E3CC-6BFC-4E7C-8F7E-5968F9BFCA31}">
  <ds:schemaRefs>
    <ds:schemaRef ds:uri="http://schemas.microsoft.com/sharepoint/v3/contenttype/forms"/>
  </ds:schemaRefs>
</ds:datastoreItem>
</file>

<file path=customXml/itemProps3.xml><?xml version="1.0" encoding="utf-8"?>
<ds:datastoreItem xmlns:ds="http://schemas.openxmlformats.org/officeDocument/2006/customXml" ds:itemID="{36DA6E95-6DD5-4A8B-9039-BBE212BB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rojinegro</Template>
  <TotalTime>4</TotalTime>
  <Pages>1</Pages>
  <Words>826</Words>
  <Characters>4548</Characters>
  <Application>Microsoft Office Word</Application>
  <DocSecurity>0</DocSecurity>
  <Lines>37</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ANUAL</vt:lpstr>
      <vt:lpstr/>
    </vt:vector>
  </TitlesOfParts>
  <Company>AGENCIA NACIONAL DE INFRAESTRUCTURA</Company>
  <LinksUpToDate>false</LinksUpToDate>
  <CharactersWithSpaces>5364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dc:title>
  <dc:creator>Karen Viviana Quinche Rozo</dc:creator>
  <cp:keywords/>
  <cp:lastModifiedBy>Karen Viviana Quinche Rozo</cp:lastModifiedBy>
  <cp:revision>6</cp:revision>
  <dcterms:created xsi:type="dcterms:W3CDTF">2016-01-22T21:12:00Z</dcterms:created>
  <dcterms:modified xsi:type="dcterms:W3CDTF">2016-01-25T19:03:00Z</dcterms:modified>
  <cp:contentStatus>www.ani.gov.co</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