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105" w:type="pct"/>
        <w:tblLook w:val="04A0" w:firstRow="1" w:lastRow="0" w:firstColumn="1" w:lastColumn="0" w:noHBand="0" w:noVBand="1"/>
      </w:tblPr>
      <w:tblGrid>
        <w:gridCol w:w="2070"/>
        <w:gridCol w:w="1543"/>
        <w:gridCol w:w="4245"/>
        <w:gridCol w:w="2511"/>
      </w:tblGrid>
      <w:tr w:rsidR="003C3F1F" w:rsidRPr="00E66D96" w14:paraId="18461CFE" w14:textId="77777777" w:rsidTr="00C430AD">
        <w:trPr>
          <w:trHeight w:val="465"/>
        </w:trPr>
        <w:tc>
          <w:tcPr>
            <w:tcW w:w="998" w:type="pct"/>
            <w:vMerge w:val="restart"/>
            <w:hideMark/>
          </w:tcPr>
          <w:p w14:paraId="75F3F3C9" w14:textId="5B348D89" w:rsidR="003C3F1F" w:rsidRPr="00B05530" w:rsidRDefault="001D64D4" w:rsidP="00CD773F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4"/>
                <w:lang w:val="es-ES_tradnl" w:eastAsia="es-E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A26AF4B" wp14:editId="53BB3EB5">
                  <wp:extent cx="608326" cy="864000"/>
                  <wp:effectExtent l="0" t="0" r="0" b="0"/>
                  <wp:docPr id="3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A7E16C-A0A2-4E4F-99C6-4D8BC0E5B2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>
                            <a:extLst>
                              <a:ext uri="{FF2B5EF4-FFF2-40B4-BE49-F238E27FC236}">
                                <a16:creationId xmlns:a16="http://schemas.microsoft.com/office/drawing/2014/main" id="{C6A7E16C-A0A2-4E4F-99C6-4D8BC0E5B2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6" t="13445" r="17097" b="13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26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pct"/>
            <w:gridSpan w:val="2"/>
            <w:hideMark/>
          </w:tcPr>
          <w:p w14:paraId="2ADC5571" w14:textId="77777777" w:rsidR="003C3F1F" w:rsidRPr="00B05530" w:rsidRDefault="003C3F1F" w:rsidP="00CD773F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4"/>
                <w:lang w:val="es-ES_tradnl" w:eastAsia="es-ES"/>
              </w:rPr>
            </w:pPr>
            <w:r w:rsidRPr="00B05530">
              <w:rPr>
                <w:rFonts w:cs="Tahoma"/>
                <w:b/>
                <w:sz w:val="20"/>
                <w:szCs w:val="24"/>
                <w:lang w:val="es-ES_tradnl" w:eastAsia="es-ES"/>
              </w:rPr>
              <w:t>SISTEMA INTEGRADO DE GESTIÓN</w:t>
            </w:r>
          </w:p>
        </w:tc>
        <w:tc>
          <w:tcPr>
            <w:tcW w:w="1211" w:type="pct"/>
            <w:hideMark/>
          </w:tcPr>
          <w:p w14:paraId="61C6876C" w14:textId="77777777" w:rsidR="003C3F1F" w:rsidRPr="00B05530" w:rsidRDefault="003C3F1F" w:rsidP="00CD773F">
            <w:pPr>
              <w:spacing w:after="0" w:line="240" w:lineRule="auto"/>
              <w:rPr>
                <w:rFonts w:cs="Tahoma"/>
                <w:sz w:val="20"/>
                <w:szCs w:val="24"/>
                <w:lang w:val="es-ES_tradnl" w:eastAsia="es-ES"/>
              </w:rPr>
            </w:pPr>
            <w:r w:rsidRPr="00B05530">
              <w:rPr>
                <w:rFonts w:cs="Tahoma"/>
                <w:b/>
                <w:sz w:val="20"/>
                <w:szCs w:val="24"/>
                <w:lang w:val="es-ES_tradnl" w:eastAsia="es-ES"/>
              </w:rPr>
              <w:t xml:space="preserve">Código: </w:t>
            </w:r>
            <w:r w:rsidRPr="00B05530">
              <w:rPr>
                <w:rFonts w:cs="Tahoma"/>
                <w:sz w:val="20"/>
                <w:szCs w:val="24"/>
                <w:lang w:val="es-ES_tradnl" w:eastAsia="es-ES"/>
              </w:rPr>
              <w:t>SEPG-F-0</w:t>
            </w:r>
            <w:r>
              <w:rPr>
                <w:rFonts w:cs="Tahoma"/>
                <w:sz w:val="20"/>
                <w:szCs w:val="24"/>
                <w:lang w:val="es-ES_tradnl" w:eastAsia="es-ES"/>
              </w:rPr>
              <w:t>89</w:t>
            </w:r>
          </w:p>
        </w:tc>
      </w:tr>
      <w:tr w:rsidR="00C430AD" w:rsidRPr="00E66D96" w14:paraId="6C6D9875" w14:textId="77777777" w:rsidTr="00C430AD">
        <w:trPr>
          <w:trHeight w:val="446"/>
        </w:trPr>
        <w:tc>
          <w:tcPr>
            <w:tcW w:w="998" w:type="pct"/>
            <w:vMerge/>
            <w:hideMark/>
          </w:tcPr>
          <w:p w14:paraId="54D2FF2F" w14:textId="77777777" w:rsidR="003C3F1F" w:rsidRPr="00B05530" w:rsidRDefault="003C3F1F" w:rsidP="00CD773F">
            <w:pPr>
              <w:spacing w:after="0" w:line="240" w:lineRule="auto"/>
              <w:rPr>
                <w:rFonts w:cs="Tahoma"/>
                <w:b/>
                <w:sz w:val="20"/>
                <w:szCs w:val="24"/>
                <w:lang w:val="es-ES_tradnl" w:eastAsia="es-ES"/>
              </w:rPr>
            </w:pPr>
          </w:p>
        </w:tc>
        <w:tc>
          <w:tcPr>
            <w:tcW w:w="744" w:type="pct"/>
            <w:hideMark/>
          </w:tcPr>
          <w:p w14:paraId="3D948FC8" w14:textId="77777777" w:rsidR="003C3F1F" w:rsidRPr="00B05530" w:rsidRDefault="003C3F1F" w:rsidP="00CD773F">
            <w:pPr>
              <w:spacing w:after="0" w:line="240" w:lineRule="auto"/>
              <w:rPr>
                <w:rFonts w:cs="Tahoma"/>
                <w:b/>
                <w:sz w:val="20"/>
                <w:szCs w:val="24"/>
                <w:lang w:val="es-ES_tradnl" w:eastAsia="es-ES"/>
              </w:rPr>
            </w:pPr>
            <w:r w:rsidRPr="00B05530">
              <w:rPr>
                <w:rFonts w:cs="Tahoma"/>
                <w:b/>
                <w:sz w:val="20"/>
                <w:szCs w:val="24"/>
                <w:lang w:val="es-ES_tradnl" w:eastAsia="es-ES"/>
              </w:rPr>
              <w:t>PROCESO</w:t>
            </w:r>
          </w:p>
        </w:tc>
        <w:tc>
          <w:tcPr>
            <w:tcW w:w="2047" w:type="pct"/>
            <w:hideMark/>
          </w:tcPr>
          <w:p w14:paraId="075CC01B" w14:textId="77777777" w:rsidR="003C3F1F" w:rsidRPr="00B05530" w:rsidRDefault="003C3F1F" w:rsidP="00CD773F">
            <w:pPr>
              <w:spacing w:after="0" w:line="240" w:lineRule="auto"/>
              <w:jc w:val="center"/>
              <w:rPr>
                <w:rFonts w:cs="Tahoma"/>
                <w:sz w:val="20"/>
                <w:szCs w:val="24"/>
                <w:lang w:val="es-ES_tradnl" w:eastAsia="es-ES"/>
              </w:rPr>
            </w:pPr>
            <w:r w:rsidRPr="00B05530">
              <w:rPr>
                <w:rFonts w:eastAsia="Times New Roman"/>
                <w:color w:val="000000"/>
                <w:sz w:val="20"/>
                <w:szCs w:val="24"/>
                <w:lang w:eastAsia="es-CO"/>
              </w:rPr>
              <w:t>SISTEMA ESTRATÉGICO DE PLANEACIÓN Y GESTIÓN</w:t>
            </w:r>
          </w:p>
        </w:tc>
        <w:tc>
          <w:tcPr>
            <w:tcW w:w="1211" w:type="pct"/>
            <w:hideMark/>
          </w:tcPr>
          <w:p w14:paraId="0C427420" w14:textId="578C9FBC" w:rsidR="003C3F1F" w:rsidRPr="00B05530" w:rsidRDefault="003C3F1F" w:rsidP="00CD773F">
            <w:pPr>
              <w:spacing w:after="0" w:line="240" w:lineRule="auto"/>
              <w:rPr>
                <w:rFonts w:cs="Tahoma"/>
                <w:b/>
                <w:sz w:val="20"/>
                <w:szCs w:val="24"/>
                <w:lang w:val="es-ES_tradnl" w:eastAsia="es-ES"/>
              </w:rPr>
            </w:pPr>
            <w:r w:rsidRPr="00B05530">
              <w:rPr>
                <w:rFonts w:cs="Tahoma"/>
                <w:b/>
                <w:sz w:val="20"/>
                <w:szCs w:val="24"/>
                <w:lang w:val="es-ES_tradnl" w:eastAsia="es-ES"/>
              </w:rPr>
              <w:t xml:space="preserve">Versión: </w:t>
            </w:r>
            <w:r w:rsidRPr="00B05530">
              <w:rPr>
                <w:rFonts w:cs="Tahoma"/>
                <w:sz w:val="20"/>
                <w:szCs w:val="24"/>
                <w:lang w:val="es-ES_tradnl" w:eastAsia="es-ES"/>
              </w:rPr>
              <w:t>00</w:t>
            </w:r>
            <w:r w:rsidR="001D64D4">
              <w:rPr>
                <w:rFonts w:cs="Tahoma"/>
                <w:sz w:val="20"/>
                <w:szCs w:val="24"/>
                <w:lang w:val="es-ES_tradnl" w:eastAsia="es-ES"/>
              </w:rPr>
              <w:t>2</w:t>
            </w:r>
          </w:p>
        </w:tc>
      </w:tr>
      <w:tr w:rsidR="00C430AD" w:rsidRPr="00E66D96" w14:paraId="0F9BAF2E" w14:textId="77777777" w:rsidTr="00C430AD">
        <w:trPr>
          <w:trHeight w:val="423"/>
        </w:trPr>
        <w:tc>
          <w:tcPr>
            <w:tcW w:w="998" w:type="pct"/>
            <w:vMerge/>
            <w:hideMark/>
          </w:tcPr>
          <w:p w14:paraId="437EC07B" w14:textId="77777777" w:rsidR="003C3F1F" w:rsidRPr="00B05530" w:rsidRDefault="003C3F1F" w:rsidP="00CD773F">
            <w:pPr>
              <w:spacing w:after="0" w:line="240" w:lineRule="auto"/>
              <w:rPr>
                <w:rFonts w:cs="Tahoma"/>
                <w:b/>
                <w:sz w:val="20"/>
                <w:szCs w:val="24"/>
                <w:lang w:val="es-ES_tradnl" w:eastAsia="es-ES"/>
              </w:rPr>
            </w:pPr>
          </w:p>
        </w:tc>
        <w:tc>
          <w:tcPr>
            <w:tcW w:w="744" w:type="pct"/>
            <w:hideMark/>
          </w:tcPr>
          <w:p w14:paraId="70AB11D0" w14:textId="77777777" w:rsidR="003C3F1F" w:rsidRPr="00B05530" w:rsidRDefault="003C3F1F" w:rsidP="00CD773F">
            <w:pPr>
              <w:spacing w:after="0" w:line="240" w:lineRule="auto"/>
              <w:rPr>
                <w:rFonts w:cs="Tahoma"/>
                <w:b/>
                <w:sz w:val="20"/>
                <w:szCs w:val="24"/>
                <w:lang w:val="es-ES_tradnl" w:eastAsia="es-ES"/>
              </w:rPr>
            </w:pPr>
            <w:r w:rsidRPr="00B05530">
              <w:rPr>
                <w:rFonts w:cs="Tahoma"/>
                <w:b/>
                <w:sz w:val="20"/>
                <w:szCs w:val="24"/>
                <w:lang w:val="es-ES_tradnl" w:eastAsia="es-ES"/>
              </w:rPr>
              <w:t>FORMATO</w:t>
            </w:r>
          </w:p>
        </w:tc>
        <w:tc>
          <w:tcPr>
            <w:tcW w:w="2047" w:type="pct"/>
          </w:tcPr>
          <w:p w14:paraId="6DD73E50" w14:textId="77777777" w:rsidR="003C3F1F" w:rsidRPr="00B05530" w:rsidRDefault="003C3F1F" w:rsidP="00CD773F">
            <w:pPr>
              <w:spacing w:after="0" w:line="240" w:lineRule="auto"/>
              <w:jc w:val="center"/>
              <w:rPr>
                <w:rFonts w:cs="Tahoma"/>
                <w:sz w:val="20"/>
                <w:szCs w:val="24"/>
                <w:lang w:val="es-ES_tradnl" w:eastAsia="es-ES"/>
              </w:rPr>
            </w:pPr>
            <w:r w:rsidRPr="00B05530">
              <w:rPr>
                <w:rFonts w:eastAsia="Times New Roman"/>
                <w:color w:val="000000"/>
                <w:sz w:val="20"/>
                <w:szCs w:val="24"/>
                <w:lang w:eastAsia="es-CO"/>
              </w:rPr>
              <w:t>ACTA DE REUNIÓN</w:t>
            </w:r>
            <w:r>
              <w:rPr>
                <w:rFonts w:eastAsia="Times New Roman"/>
                <w:color w:val="000000"/>
                <w:sz w:val="20"/>
                <w:szCs w:val="24"/>
                <w:lang w:eastAsia="es-CO"/>
              </w:rPr>
              <w:t>-VIRTUAL</w:t>
            </w:r>
          </w:p>
        </w:tc>
        <w:tc>
          <w:tcPr>
            <w:tcW w:w="1211" w:type="pct"/>
            <w:hideMark/>
          </w:tcPr>
          <w:p w14:paraId="757E76AD" w14:textId="7AEC3BB3" w:rsidR="003C3F1F" w:rsidRPr="00B05530" w:rsidRDefault="003C3F1F" w:rsidP="00CD773F">
            <w:pPr>
              <w:spacing w:after="0" w:line="240" w:lineRule="auto"/>
              <w:rPr>
                <w:rFonts w:cs="Tahoma"/>
                <w:sz w:val="20"/>
                <w:szCs w:val="24"/>
                <w:lang w:val="es-ES_tradnl" w:eastAsia="es-ES"/>
              </w:rPr>
            </w:pPr>
            <w:r w:rsidRPr="00B05530">
              <w:rPr>
                <w:rFonts w:cs="Tahoma"/>
                <w:b/>
                <w:sz w:val="20"/>
                <w:szCs w:val="24"/>
                <w:lang w:val="es-ES_tradnl" w:eastAsia="es-ES"/>
              </w:rPr>
              <w:t xml:space="preserve">Fecha: </w:t>
            </w:r>
            <w:r w:rsidR="00637B50" w:rsidRPr="00637B50">
              <w:rPr>
                <w:rFonts w:cs="Tahoma"/>
                <w:bCs/>
                <w:sz w:val="20"/>
                <w:szCs w:val="24"/>
                <w:lang w:val="es-ES_tradnl" w:eastAsia="es-ES"/>
              </w:rPr>
              <w:t>25/07/2024</w:t>
            </w:r>
          </w:p>
        </w:tc>
      </w:tr>
      <w:tr w:rsidR="002D40EE" w14:paraId="26A68237" w14:textId="77777777" w:rsidTr="00C430AD">
        <w:trPr>
          <w:trHeight w:val="637"/>
        </w:trPr>
        <w:tc>
          <w:tcPr>
            <w:tcW w:w="5000" w:type="pct"/>
            <w:gridSpan w:val="4"/>
          </w:tcPr>
          <w:p w14:paraId="7F2E3D45" w14:textId="77777777" w:rsidR="002D40EE" w:rsidRDefault="00330C96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3407E"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  <w:t>Objetivo(s): </w:t>
            </w:r>
          </w:p>
          <w:p w14:paraId="6A570E4C" w14:textId="77777777" w:rsidR="001476C1" w:rsidRDefault="001476C1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D3D605C" w14:textId="7B4188FA" w:rsidR="001476C1" w:rsidRPr="00A3407E" w:rsidRDefault="001476C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570DA" w14:paraId="308ECE41" w14:textId="77777777" w:rsidTr="00C430AD">
        <w:trPr>
          <w:trHeight w:val="509"/>
        </w:trPr>
        <w:tc>
          <w:tcPr>
            <w:tcW w:w="5000" w:type="pct"/>
            <w:gridSpan w:val="4"/>
          </w:tcPr>
          <w:p w14:paraId="0F32F287" w14:textId="35605F69" w:rsidR="003570DA" w:rsidRPr="00A3407E" w:rsidRDefault="003570DA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  <w:t>Organizador:</w:t>
            </w:r>
          </w:p>
        </w:tc>
      </w:tr>
      <w:tr w:rsidR="002D40EE" w14:paraId="539D4902" w14:textId="77777777" w:rsidTr="00C430AD">
        <w:trPr>
          <w:trHeight w:val="509"/>
        </w:trPr>
        <w:tc>
          <w:tcPr>
            <w:tcW w:w="5000" w:type="pct"/>
            <w:gridSpan w:val="4"/>
          </w:tcPr>
          <w:p w14:paraId="6572B5D3" w14:textId="77777777" w:rsidR="002D40EE" w:rsidRDefault="00C430AD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3407E"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  <w:t>Participantes:</w:t>
            </w:r>
          </w:p>
          <w:p w14:paraId="76BCBD73" w14:textId="77777777" w:rsidR="00A01A83" w:rsidRDefault="00A01A83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CDE34D2" w14:textId="0453ABD8" w:rsidR="00A01A83" w:rsidRPr="00A3407E" w:rsidRDefault="00A01A8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D40EE" w14:paraId="2229A63C" w14:textId="77777777" w:rsidTr="00C430AD">
        <w:trPr>
          <w:trHeight w:val="509"/>
        </w:trPr>
        <w:tc>
          <w:tcPr>
            <w:tcW w:w="5000" w:type="pct"/>
            <w:gridSpan w:val="4"/>
          </w:tcPr>
          <w:p w14:paraId="05DA4C3F" w14:textId="77777777" w:rsidR="002D40EE" w:rsidRDefault="00E06A2D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3407E"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  <w:t>Notas de la reunión:</w:t>
            </w:r>
          </w:p>
          <w:p w14:paraId="3172A7CC" w14:textId="77777777" w:rsidR="00A01A83" w:rsidRDefault="00A01A83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9C70AF6" w14:textId="77777777" w:rsidR="00DC71B1" w:rsidRDefault="00DC71B1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413AB1F" w14:textId="77777777" w:rsidR="00DC71B1" w:rsidRDefault="00DC71B1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8FE65B6" w14:textId="77777777" w:rsidR="00DC71B1" w:rsidRDefault="00DC71B1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60F56CF" w14:textId="77777777" w:rsidR="00DC71B1" w:rsidRDefault="00DC71B1">
            <w:pPr>
              <w:rPr>
                <w:rFonts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406C112" w14:textId="09E22A10" w:rsidR="00A01A83" w:rsidRPr="00A3407E" w:rsidRDefault="00A01A8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D40EE" w14:paraId="1768C7A1" w14:textId="77777777" w:rsidTr="00C430AD">
        <w:trPr>
          <w:trHeight w:val="438"/>
        </w:trPr>
        <w:tc>
          <w:tcPr>
            <w:tcW w:w="5000" w:type="pct"/>
            <w:gridSpan w:val="4"/>
          </w:tcPr>
          <w:tbl>
            <w:tblPr>
              <w:tblW w:w="877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53"/>
            </w:tblGrid>
            <w:tr w:rsidR="003C2F8B" w:rsidRPr="003C2F8B" w14:paraId="7899346F" w14:textId="77777777" w:rsidTr="00C430AD">
              <w:trPr>
                <w:trHeight w:val="612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153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53"/>
                  </w:tblGrid>
                  <w:tr w:rsidR="003C2F8B" w:rsidRPr="003C2F8B" w14:paraId="4B7E1D05" w14:textId="77777777" w:rsidTr="00A3407E">
                    <w:trPr>
                      <w:trHeight w:val="47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184488D7" w14:textId="77777777" w:rsidR="003C2F8B" w:rsidRDefault="003C2F8B" w:rsidP="003C2F8B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color w:val="2C3034"/>
                            <w:sz w:val="20"/>
                            <w:szCs w:val="20"/>
                            <w:bdr w:val="none" w:sz="0" w:space="0" w:color="auto" w:frame="1"/>
                            <w:lang w:eastAsia="es-CO"/>
                          </w:rPr>
                        </w:pPr>
                        <w:r w:rsidRPr="003C2F8B">
                          <w:rPr>
                            <w:rFonts w:eastAsia="Times New Roman" w:cstheme="minorHAnsi"/>
                            <w:b/>
                            <w:bCs/>
                            <w:color w:val="2C3034"/>
                            <w:sz w:val="20"/>
                            <w:szCs w:val="20"/>
                            <w:bdr w:val="none" w:sz="0" w:space="0" w:color="auto" w:frame="1"/>
                            <w:lang w:eastAsia="es-CO"/>
                          </w:rPr>
                          <w:t>Compromisos</w:t>
                        </w:r>
                        <w:r w:rsidRPr="00A3407E">
                          <w:rPr>
                            <w:rFonts w:eastAsia="Times New Roman" w:cstheme="minorHAnsi"/>
                            <w:b/>
                            <w:bCs/>
                            <w:color w:val="2C3034"/>
                            <w:sz w:val="20"/>
                            <w:szCs w:val="20"/>
                            <w:bdr w:val="none" w:sz="0" w:space="0" w:color="auto" w:frame="1"/>
                            <w:lang w:eastAsia="es-CO"/>
                          </w:rPr>
                          <w:t>:</w:t>
                        </w:r>
                      </w:p>
                      <w:p w14:paraId="44706296" w14:textId="77777777" w:rsidR="00A01A83" w:rsidRDefault="00A01A83" w:rsidP="003C2F8B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color w:val="2C3034"/>
                            <w:sz w:val="20"/>
                            <w:szCs w:val="20"/>
                            <w:bdr w:val="none" w:sz="0" w:space="0" w:color="auto" w:frame="1"/>
                            <w:lang w:eastAsia="es-CO"/>
                          </w:rPr>
                        </w:pPr>
                      </w:p>
                      <w:p w14:paraId="05210588" w14:textId="77777777" w:rsidR="00A01A83" w:rsidRDefault="00A01A83" w:rsidP="003C2F8B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color w:val="2C3034"/>
                            <w:sz w:val="20"/>
                            <w:szCs w:val="20"/>
                            <w:bdr w:val="none" w:sz="0" w:space="0" w:color="auto" w:frame="1"/>
                            <w:lang w:eastAsia="es-CO"/>
                          </w:rPr>
                        </w:pPr>
                      </w:p>
                      <w:p w14:paraId="03F9678F" w14:textId="77777777" w:rsidR="00A01A83" w:rsidRDefault="00A01A83" w:rsidP="003C2F8B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color w:val="2C3034"/>
                            <w:sz w:val="20"/>
                            <w:szCs w:val="20"/>
                            <w:bdr w:val="none" w:sz="0" w:space="0" w:color="auto" w:frame="1"/>
                            <w:lang w:eastAsia="es-CO"/>
                          </w:rPr>
                        </w:pPr>
                      </w:p>
                      <w:p w14:paraId="2082608E" w14:textId="77777777" w:rsidR="00A01A83" w:rsidRDefault="00A01A83" w:rsidP="003C2F8B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color w:val="2C3034"/>
                            <w:sz w:val="20"/>
                            <w:szCs w:val="20"/>
                            <w:bdr w:val="none" w:sz="0" w:space="0" w:color="auto" w:frame="1"/>
                            <w:lang w:eastAsia="es-CO"/>
                          </w:rPr>
                        </w:pPr>
                      </w:p>
                      <w:p w14:paraId="1A15A596" w14:textId="0A0FB4C7" w:rsidR="00A01A83" w:rsidRPr="003C2F8B" w:rsidRDefault="00A01A83" w:rsidP="003C2F8B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CO"/>
                          </w:rPr>
                        </w:pPr>
                      </w:p>
                    </w:tc>
                  </w:tr>
                </w:tbl>
                <w:p w14:paraId="402C2521" w14:textId="77777777" w:rsidR="003C2F8B" w:rsidRPr="003C2F8B" w:rsidRDefault="003C2F8B" w:rsidP="003C2F8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242424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32DB0558" w14:textId="77777777" w:rsidR="002D40EE" w:rsidRPr="00A3407E" w:rsidRDefault="002D40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D40EE" w14:paraId="25BA4865" w14:textId="77777777" w:rsidTr="00C430AD">
        <w:trPr>
          <w:trHeight w:val="1048"/>
        </w:trPr>
        <w:tc>
          <w:tcPr>
            <w:tcW w:w="5000" w:type="pct"/>
            <w:gridSpan w:val="4"/>
          </w:tcPr>
          <w:p w14:paraId="495CD694" w14:textId="77777777" w:rsidR="001426D0" w:rsidRDefault="001426D0" w:rsidP="001426D0">
            <w:pPr>
              <w:pStyle w:val="NormalWeb"/>
              <w:rPr>
                <w:rFonts w:asciiTheme="minorHAnsi" w:hAnsiTheme="minorHAnsi"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</w:rPr>
            </w:pPr>
            <w:r w:rsidRPr="00A3407E">
              <w:rPr>
                <w:rFonts w:asciiTheme="minorHAnsi" w:hAnsiTheme="minorHAnsi"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</w:rPr>
              <w:t>Detalles de la reunión</w:t>
            </w:r>
          </w:p>
          <w:p w14:paraId="6D1CB5FC" w14:textId="77777777" w:rsidR="00A01A83" w:rsidRDefault="00A01A83" w:rsidP="001426D0">
            <w:pPr>
              <w:pStyle w:val="NormalWeb"/>
              <w:rPr>
                <w:rFonts w:asciiTheme="minorHAnsi" w:hAnsiTheme="minorHAnsi"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</w:rPr>
            </w:pPr>
          </w:p>
          <w:p w14:paraId="6C057EF3" w14:textId="77777777" w:rsidR="00A01A83" w:rsidRPr="00A3407E" w:rsidRDefault="00A01A83" w:rsidP="001426D0">
            <w:pPr>
              <w:pStyle w:val="NormalWeb"/>
              <w:rPr>
                <w:rFonts w:asciiTheme="minorHAnsi" w:hAnsiTheme="minorHAnsi" w:cstheme="minorHAnsi"/>
                <w:b/>
                <w:bCs/>
                <w:color w:val="242424"/>
                <w:sz w:val="20"/>
                <w:szCs w:val="20"/>
              </w:rPr>
            </w:pPr>
          </w:p>
          <w:p w14:paraId="29BF29FB" w14:textId="77777777" w:rsidR="002D40EE" w:rsidRPr="00A3407E" w:rsidRDefault="002D40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D40EE" w14:paraId="7580DC3A" w14:textId="77777777" w:rsidTr="00837773">
        <w:trPr>
          <w:trHeight w:val="592"/>
        </w:trPr>
        <w:tc>
          <w:tcPr>
            <w:tcW w:w="5000" w:type="pct"/>
            <w:gridSpan w:val="4"/>
          </w:tcPr>
          <w:p w14:paraId="767805BB" w14:textId="28FD8FB6" w:rsidR="002D40EE" w:rsidRPr="00A3407E" w:rsidRDefault="00C430AD" w:rsidP="00367B87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407E">
              <w:rPr>
                <w:rFonts w:asciiTheme="minorHAnsi" w:hAnsiTheme="minorHAnsi" w:cstheme="minorHAnsi"/>
                <w:b/>
                <w:bCs/>
                <w:color w:val="2C3034"/>
                <w:sz w:val="20"/>
                <w:szCs w:val="20"/>
                <w:bdr w:val="none" w:sz="0" w:space="0" w:color="auto" w:frame="1"/>
              </w:rPr>
              <w:t>Nota: Se entenderá como aprobada la presente acta, en caso de no recibir solicitudes u observaciones en un lapso de 5 días hábiles contados a partir del recibo del presente correo. </w:t>
            </w:r>
          </w:p>
        </w:tc>
      </w:tr>
    </w:tbl>
    <w:p w14:paraId="51131E3E" w14:textId="77777777" w:rsidR="00434FAC" w:rsidRDefault="00434FAC"/>
    <w:sectPr w:rsidR="00434FAC" w:rsidSect="00A01A83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68F7" w14:textId="77777777" w:rsidR="00AF52C3" w:rsidRDefault="00AF52C3" w:rsidP="00740521">
      <w:pPr>
        <w:spacing w:after="0" w:line="240" w:lineRule="auto"/>
      </w:pPr>
      <w:r>
        <w:separator/>
      </w:r>
    </w:p>
  </w:endnote>
  <w:endnote w:type="continuationSeparator" w:id="0">
    <w:p w14:paraId="46EEE933" w14:textId="77777777" w:rsidR="00AF52C3" w:rsidRDefault="00AF52C3" w:rsidP="0074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11DC" w14:textId="77777777" w:rsidR="00AF52C3" w:rsidRDefault="00AF52C3" w:rsidP="00740521">
      <w:pPr>
        <w:spacing w:after="0" w:line="240" w:lineRule="auto"/>
      </w:pPr>
      <w:r>
        <w:separator/>
      </w:r>
    </w:p>
  </w:footnote>
  <w:footnote w:type="continuationSeparator" w:id="0">
    <w:p w14:paraId="524F2924" w14:textId="77777777" w:rsidR="00AF52C3" w:rsidRDefault="00AF52C3" w:rsidP="00740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1F"/>
    <w:rsid w:val="001426D0"/>
    <w:rsid w:val="001476C1"/>
    <w:rsid w:val="001D64D4"/>
    <w:rsid w:val="00296E0D"/>
    <w:rsid w:val="002D40EE"/>
    <w:rsid w:val="00330C96"/>
    <w:rsid w:val="003570DA"/>
    <w:rsid w:val="00367B87"/>
    <w:rsid w:val="003C2F8B"/>
    <w:rsid w:val="003C3F1F"/>
    <w:rsid w:val="00434FAC"/>
    <w:rsid w:val="00637B50"/>
    <w:rsid w:val="00740521"/>
    <w:rsid w:val="00837773"/>
    <w:rsid w:val="009F7925"/>
    <w:rsid w:val="00A01A83"/>
    <w:rsid w:val="00A3407E"/>
    <w:rsid w:val="00AC495C"/>
    <w:rsid w:val="00AF4828"/>
    <w:rsid w:val="00AF52C3"/>
    <w:rsid w:val="00BF5AD8"/>
    <w:rsid w:val="00C430AD"/>
    <w:rsid w:val="00DC71B1"/>
    <w:rsid w:val="00E06A2D"/>
    <w:rsid w:val="00E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9E99"/>
  <w15:chartTrackingRefBased/>
  <w15:docId w15:val="{9B0FC992-012F-41E8-8639-EBB3540C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1F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740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052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40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5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F28A0-D926-4075-BBCA-92D1E0C84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2D2C9-3161-4DF1-810F-993AE4556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85656-853E-41F9-8B98-DBB0F140F77F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Eduardo Vanegas Gamez</dc:creator>
  <cp:keywords/>
  <dc:description/>
  <cp:lastModifiedBy>Cristian Leandro Muñoz Claros</cp:lastModifiedBy>
  <cp:revision>19</cp:revision>
  <dcterms:created xsi:type="dcterms:W3CDTF">2023-11-16T14:12:00Z</dcterms:created>
  <dcterms:modified xsi:type="dcterms:W3CDTF">2024-07-26T19:21:00Z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</Properties>
</file>