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9A952" w14:textId="77777777" w:rsidR="00174983" w:rsidRDefault="00174983" w:rsidP="00BD2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317C7D" w14:textId="77777777" w:rsidR="00BD2F16" w:rsidRPr="007A6C97" w:rsidRDefault="00BD2F16" w:rsidP="00BD2F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C97">
        <w:rPr>
          <w:rFonts w:asciiTheme="minorHAnsi" w:hAnsiTheme="minorHAnsi" w:cstheme="minorHAnsi"/>
          <w:b/>
          <w:sz w:val="22"/>
          <w:szCs w:val="22"/>
        </w:rPr>
        <w:t>CONSTANCIA DILIGENCIA DE REPARTO NOTARIAL</w:t>
      </w:r>
    </w:p>
    <w:p w14:paraId="2181AF1D" w14:textId="77777777" w:rsidR="00BD2F16" w:rsidRDefault="00BD2F16" w:rsidP="00BD2F1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7AE00" w14:textId="0CD5C35E" w:rsidR="00BD2F16" w:rsidRDefault="00BD2F16" w:rsidP="00BD2F1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Dando cumplimiento a lo dispuesto en la R</w:t>
      </w:r>
      <w:r w:rsidRPr="005A47BD">
        <w:rPr>
          <w:rFonts w:asciiTheme="minorHAnsi" w:hAnsiTheme="minorHAnsi" w:cstheme="minorHAnsi"/>
          <w:sz w:val="22"/>
          <w:szCs w:val="22"/>
        </w:rPr>
        <w:t xml:space="preserve">esolución </w:t>
      </w:r>
      <w:r>
        <w:rPr>
          <w:rFonts w:asciiTheme="minorHAnsi" w:hAnsiTheme="minorHAnsi" w:cstheme="minorHAnsi"/>
          <w:sz w:val="22"/>
          <w:szCs w:val="22"/>
        </w:rPr>
        <w:t xml:space="preserve">N° </w:t>
      </w:r>
      <w:r w:rsidR="000D66E2">
        <w:rPr>
          <w:rFonts w:asciiTheme="minorHAnsi" w:hAnsiTheme="minorHAnsi" w:cstheme="minorHAnsi"/>
          <w:sz w:val="22"/>
          <w:szCs w:val="22"/>
        </w:rPr>
        <w:t>77</w:t>
      </w:r>
      <w:r w:rsidRPr="005A47BD">
        <w:rPr>
          <w:rFonts w:asciiTheme="minorHAnsi" w:hAnsiTheme="minorHAnsi" w:cstheme="minorHAnsi"/>
          <w:sz w:val="22"/>
          <w:szCs w:val="22"/>
        </w:rPr>
        <w:t>6</w:t>
      </w:r>
      <w:r w:rsidR="000D66E2">
        <w:rPr>
          <w:rFonts w:asciiTheme="minorHAnsi" w:hAnsiTheme="minorHAnsi" w:cstheme="minorHAnsi"/>
          <w:sz w:val="22"/>
          <w:szCs w:val="22"/>
        </w:rPr>
        <w:t>9</w:t>
      </w:r>
      <w:bookmarkStart w:id="0" w:name="_GoBack"/>
      <w:bookmarkEnd w:id="0"/>
      <w:r w:rsidRPr="005A47BD">
        <w:rPr>
          <w:rFonts w:asciiTheme="minorHAnsi" w:hAnsiTheme="minorHAnsi" w:cstheme="minorHAnsi"/>
          <w:sz w:val="22"/>
          <w:szCs w:val="22"/>
        </w:rPr>
        <w:t xml:space="preserve"> del 21 de julio de 2016, expedida por la </w:t>
      </w:r>
      <w:r w:rsidR="00174983">
        <w:rPr>
          <w:rFonts w:asciiTheme="minorHAnsi" w:hAnsiTheme="minorHAnsi" w:cstheme="minorHAnsi"/>
          <w:sz w:val="22"/>
          <w:szCs w:val="22"/>
        </w:rPr>
        <w:t>S</w:t>
      </w:r>
      <w:r w:rsidRPr="005A47BD">
        <w:rPr>
          <w:rFonts w:asciiTheme="minorHAnsi" w:hAnsiTheme="minorHAnsi" w:cstheme="minorHAnsi"/>
          <w:sz w:val="22"/>
          <w:szCs w:val="22"/>
        </w:rPr>
        <w:t xml:space="preserve">uperintendencia de Notariado y Registro, la </w:t>
      </w:r>
      <w:r w:rsidRPr="005A47BD">
        <w:rPr>
          <w:rFonts w:asciiTheme="minorHAnsi" w:hAnsiTheme="minorHAnsi" w:cstheme="minorHAnsi"/>
          <w:b/>
          <w:sz w:val="22"/>
          <w:szCs w:val="22"/>
        </w:rPr>
        <w:t>AGENCIA NACIONAL DE INFRAESTRUCTURA – ANI</w:t>
      </w:r>
      <w:r w:rsidRPr="005A47BD">
        <w:rPr>
          <w:rFonts w:asciiTheme="minorHAnsi" w:hAnsiTheme="minorHAnsi" w:cstheme="minorHAnsi"/>
          <w:sz w:val="22"/>
          <w:szCs w:val="22"/>
        </w:rPr>
        <w:t xml:space="preserve">, </w:t>
      </w:r>
      <w:r w:rsidR="00174983">
        <w:rPr>
          <w:rFonts w:asciiTheme="minorHAnsi" w:hAnsiTheme="minorHAnsi" w:cstheme="minorHAnsi"/>
          <w:sz w:val="22"/>
          <w:szCs w:val="22"/>
        </w:rPr>
        <w:t>A</w:t>
      </w:r>
      <w:r w:rsidRPr="005A47BD">
        <w:rPr>
          <w:rFonts w:asciiTheme="minorHAnsi" w:hAnsiTheme="minorHAnsi" w:cstheme="minorHAnsi"/>
          <w:sz w:val="22"/>
          <w:szCs w:val="22"/>
        </w:rPr>
        <w:t xml:space="preserve">gencia </w:t>
      </w:r>
      <w:r w:rsidR="00174983">
        <w:rPr>
          <w:rFonts w:asciiTheme="minorHAnsi" w:hAnsiTheme="minorHAnsi" w:cstheme="minorHAnsi"/>
          <w:sz w:val="22"/>
          <w:szCs w:val="22"/>
        </w:rPr>
        <w:t>N</w:t>
      </w:r>
      <w:r w:rsidRPr="005A47BD">
        <w:rPr>
          <w:rFonts w:asciiTheme="minorHAnsi" w:hAnsiTheme="minorHAnsi" w:cstheme="minorHAnsi"/>
          <w:sz w:val="22"/>
          <w:szCs w:val="22"/>
        </w:rPr>
        <w:t xml:space="preserve">acional </w:t>
      </w:r>
      <w:r w:rsidR="00174983">
        <w:rPr>
          <w:rFonts w:asciiTheme="minorHAnsi" w:hAnsiTheme="minorHAnsi" w:cstheme="minorHAnsi"/>
          <w:sz w:val="22"/>
          <w:szCs w:val="22"/>
        </w:rPr>
        <w:t>E</w:t>
      </w:r>
      <w:r w:rsidRPr="005A47BD">
        <w:rPr>
          <w:rFonts w:asciiTheme="minorHAnsi" w:hAnsiTheme="minorHAnsi" w:cstheme="minorHAnsi"/>
          <w:sz w:val="22"/>
          <w:szCs w:val="22"/>
        </w:rPr>
        <w:t xml:space="preserve">statal de </w:t>
      </w:r>
      <w:r w:rsidR="00174983">
        <w:rPr>
          <w:rFonts w:asciiTheme="minorHAnsi" w:hAnsiTheme="minorHAnsi" w:cstheme="minorHAnsi"/>
          <w:sz w:val="22"/>
          <w:szCs w:val="22"/>
        </w:rPr>
        <w:t>N</w:t>
      </w:r>
      <w:r w:rsidRPr="005A47BD">
        <w:rPr>
          <w:rFonts w:asciiTheme="minorHAnsi" w:hAnsiTheme="minorHAnsi" w:cstheme="minorHAnsi"/>
          <w:sz w:val="22"/>
          <w:szCs w:val="22"/>
        </w:rPr>
        <w:t xml:space="preserve">aturaleza </w:t>
      </w:r>
      <w:r w:rsidR="00174983">
        <w:rPr>
          <w:rFonts w:asciiTheme="minorHAnsi" w:hAnsiTheme="minorHAnsi" w:cstheme="minorHAnsi"/>
          <w:sz w:val="22"/>
          <w:szCs w:val="22"/>
        </w:rPr>
        <w:t>E</w:t>
      </w:r>
      <w:r w:rsidRPr="005A47BD">
        <w:rPr>
          <w:rFonts w:asciiTheme="minorHAnsi" w:hAnsiTheme="minorHAnsi" w:cstheme="minorHAnsi"/>
          <w:sz w:val="22"/>
          <w:szCs w:val="22"/>
        </w:rPr>
        <w:t>special creada por el Decreto N° 4165 de</w:t>
      </w:r>
      <w:r w:rsidR="00174983">
        <w:rPr>
          <w:rFonts w:asciiTheme="minorHAnsi" w:hAnsiTheme="minorHAnsi" w:cstheme="minorHAnsi"/>
          <w:sz w:val="22"/>
          <w:szCs w:val="22"/>
        </w:rPr>
        <w:t>l</w:t>
      </w:r>
      <w:r w:rsidRPr="005A47BD">
        <w:rPr>
          <w:rFonts w:asciiTheme="minorHAnsi" w:hAnsiTheme="minorHAnsi" w:cstheme="minorHAnsi"/>
          <w:sz w:val="22"/>
          <w:szCs w:val="22"/>
        </w:rPr>
        <w:t xml:space="preserve"> 03 de noviembre de 2011, hace constar que en la fecha y hora aquí consignadas se llevó a cabo el p</w:t>
      </w:r>
      <w:r>
        <w:rPr>
          <w:rFonts w:asciiTheme="minorHAnsi" w:hAnsiTheme="minorHAnsi" w:cstheme="minorHAnsi"/>
          <w:sz w:val="22"/>
          <w:szCs w:val="22"/>
        </w:rPr>
        <w:t>roceso de asignación de Notaria</w:t>
      </w:r>
      <w:r w:rsidR="00D034A8">
        <w:rPr>
          <w:rFonts w:asciiTheme="minorHAnsi" w:hAnsiTheme="minorHAnsi" w:cstheme="minorHAnsi"/>
          <w:sz w:val="22"/>
          <w:szCs w:val="22"/>
        </w:rPr>
        <w:t xml:space="preserve"> así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84AEDE6" w14:textId="77777777" w:rsidR="00BD2F16" w:rsidRDefault="00BD2F16" w:rsidP="00BD2F1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3556"/>
        <w:gridCol w:w="2126"/>
      </w:tblGrid>
      <w:tr w:rsidR="00BD2F16" w:rsidRPr="005E4C19" w14:paraId="35455737" w14:textId="77777777" w:rsidTr="005E4C19">
        <w:trPr>
          <w:trHeight w:val="300"/>
          <w:jc w:val="center"/>
        </w:trPr>
        <w:tc>
          <w:tcPr>
            <w:tcW w:w="821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95575E" w14:textId="77777777" w:rsidR="00BD2F16" w:rsidRPr="005E4C19" w:rsidRDefault="00BD2F16" w:rsidP="007B5D3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 xml:space="preserve">REPARTO NOTARIAL </w:t>
            </w:r>
          </w:p>
        </w:tc>
      </w:tr>
      <w:tr w:rsidR="00BD2F16" w:rsidRPr="005E4C19" w14:paraId="7CBEA411" w14:textId="77777777" w:rsidTr="005E4C19">
        <w:trPr>
          <w:trHeight w:val="345"/>
          <w:jc w:val="center"/>
        </w:trPr>
        <w:tc>
          <w:tcPr>
            <w:tcW w:w="8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2F96F2" w14:textId="77777777" w:rsidR="00BD2F16" w:rsidRPr="005E4C19" w:rsidRDefault="00BD2F16" w:rsidP="007B5D3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color w:val="000000"/>
                <w:sz w:val="22"/>
                <w:szCs w:val="22"/>
                <w:lang w:val="es-US" w:eastAsia="es-US"/>
              </w:rPr>
              <w:t>(Resolución N° 7769 de 2016 Superintendencia de Notariado y Registro)</w:t>
            </w:r>
          </w:p>
        </w:tc>
      </w:tr>
      <w:tr w:rsidR="00BD2F16" w:rsidRPr="005E4C19" w14:paraId="09C1B4C0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1E6E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Reparto No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13E59" w14:textId="77777777" w:rsidR="00BD2F16" w:rsidRPr="005E4C19" w:rsidRDefault="00174983" w:rsidP="00174983">
            <w:pPr>
              <w:jc w:val="right"/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  <w:t>(N° Consecutivo Interno )</w:t>
            </w:r>
          </w:p>
        </w:tc>
      </w:tr>
      <w:tr w:rsidR="00BD2F16" w:rsidRPr="005E4C19" w14:paraId="54E2369B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EA1D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Fecha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53580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16134F9C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C09D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Hora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AF484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0D723B21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DD79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 xml:space="preserve">Categoría 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A67F0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7BC2E2AE" w14:textId="77777777" w:rsidTr="005E4C19">
        <w:trPr>
          <w:trHeight w:val="330"/>
          <w:jc w:val="center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2532BC4" w14:textId="77777777" w:rsidR="00BD2F16" w:rsidRPr="005E4C19" w:rsidRDefault="00BD2F16" w:rsidP="005E4C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NATURALEZA JURÍDICA DEL ACTO</w:t>
            </w:r>
          </w:p>
        </w:tc>
      </w:tr>
      <w:tr w:rsidR="00BD2F16" w:rsidRPr="005E4C19" w14:paraId="5172D271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1D60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Especificación 1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E8EE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19367BA0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D1D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 xml:space="preserve">Cuantía 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F993C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1B145B57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6105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Especificación 2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3E9FD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574D3334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D691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 xml:space="preserve">Cuantía 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48131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1BBCDA28" w14:textId="77777777" w:rsidTr="005E4C19">
        <w:trPr>
          <w:trHeight w:val="330"/>
          <w:jc w:val="center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7B23C37" w14:textId="77777777" w:rsidR="00BD2F16" w:rsidRPr="005E4C19" w:rsidRDefault="00BD2F16" w:rsidP="005E4C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OTORGANTES</w:t>
            </w:r>
          </w:p>
        </w:tc>
      </w:tr>
      <w:tr w:rsidR="005E4C19" w:rsidRPr="005E4C19" w14:paraId="0167448C" w14:textId="77777777" w:rsidTr="005E4C19">
        <w:trPr>
          <w:trHeight w:val="42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F1A5" w14:textId="77777777" w:rsidR="005E4C19" w:rsidRPr="005E4C19" w:rsidRDefault="005E4C19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Comprador: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1ADD" w14:textId="77777777" w:rsidR="005E4C19" w:rsidRPr="005E4C19" w:rsidRDefault="005E4C19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B548B" w14:textId="77777777" w:rsidR="005E4C19" w:rsidRPr="005E4C19" w:rsidRDefault="005E4C19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 xml:space="preserve">Ident: </w:t>
            </w:r>
          </w:p>
        </w:tc>
      </w:tr>
      <w:tr w:rsidR="005E4C19" w:rsidRPr="005E4C19" w14:paraId="1CFC1BA9" w14:textId="77777777" w:rsidTr="005E4C19">
        <w:trPr>
          <w:trHeight w:val="42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5F7C" w14:textId="77777777" w:rsidR="005E4C19" w:rsidRPr="005E4C19" w:rsidRDefault="005E4C19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Vendedor (es):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513D5" w14:textId="77777777" w:rsidR="005E4C19" w:rsidRPr="005E4C19" w:rsidRDefault="005E4C19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69418" w14:textId="77777777" w:rsidR="005E4C19" w:rsidRPr="005E4C19" w:rsidRDefault="005E4C19" w:rsidP="005E4C1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Ident:</w:t>
            </w:r>
          </w:p>
        </w:tc>
      </w:tr>
      <w:tr w:rsidR="00BD2F16" w:rsidRPr="005E4C19" w14:paraId="27157768" w14:textId="77777777" w:rsidTr="005E4C19">
        <w:trPr>
          <w:trHeight w:val="330"/>
          <w:jc w:val="center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EBDEC0D" w14:textId="77777777" w:rsidR="00BD2F16" w:rsidRPr="005E4C19" w:rsidRDefault="00BD2F16" w:rsidP="005E4C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IDENTIFICACIÓN DEL INMUEBLE</w:t>
            </w:r>
          </w:p>
        </w:tc>
      </w:tr>
      <w:tr w:rsidR="00BD2F16" w:rsidRPr="005E4C19" w14:paraId="47B5A7FB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8B99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Matricula Inmobiliaria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25CF9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5E4C19" w:rsidRPr="005E4C19" w14:paraId="0368E4D5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A14D6" w14:textId="77777777" w:rsidR="005E4C19" w:rsidRPr="005E4C19" w:rsidRDefault="005E4C19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Cedula Catastral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FE289C" w14:textId="77777777" w:rsidR="005E4C19" w:rsidRPr="005E4C19" w:rsidRDefault="005E4C19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09F646EC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721A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Dirección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694E86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79CEC6CC" w14:textId="77777777" w:rsidTr="005E4C19">
        <w:trPr>
          <w:trHeight w:val="330"/>
          <w:jc w:val="center"/>
        </w:trPr>
        <w:tc>
          <w:tcPr>
            <w:tcW w:w="82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80B6FDA" w14:textId="77777777" w:rsidR="00BD2F16" w:rsidRPr="005E4C19" w:rsidRDefault="00BD2F16" w:rsidP="005E4C1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ASIGNACIÓN NOTARIA</w:t>
            </w:r>
          </w:p>
        </w:tc>
      </w:tr>
      <w:tr w:rsidR="00BD2F16" w:rsidRPr="005E4C19" w14:paraId="54D96D24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80B1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Notaria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EAE16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0C3832" w:rsidRPr="005E4C19" w14:paraId="5122A161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CCE54" w14:textId="77777777" w:rsidR="000C3832" w:rsidRPr="005E4C19" w:rsidRDefault="000C3832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Dirección: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C43499" w14:textId="77777777" w:rsidR="000C3832" w:rsidRPr="005E4C19" w:rsidRDefault="000C3832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0C3832" w:rsidRPr="005E4C19" w14:paraId="21D8F98A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F13D" w14:textId="77777777" w:rsidR="000C3832" w:rsidRPr="005E4C19" w:rsidRDefault="000C3832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 xml:space="preserve">Correo </w:t>
            </w:r>
            <w:r w:rsidR="007A7D38"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Electrónico</w:t>
            </w: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: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47352" w14:textId="77777777" w:rsidR="000C3832" w:rsidRPr="005E4C19" w:rsidRDefault="000C3832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5249C4E0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FA94" w14:textId="77777777" w:rsidR="00BD2F16" w:rsidRPr="005E4C19" w:rsidRDefault="005E4C19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Municipio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EB244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  <w:tr w:rsidR="00BD2F16" w:rsidRPr="005E4C19" w14:paraId="167E1069" w14:textId="77777777" w:rsidTr="005E4C19">
        <w:trPr>
          <w:trHeight w:val="300"/>
          <w:jc w:val="center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AE0C" w14:textId="77777777" w:rsidR="00BD2F16" w:rsidRPr="005E4C19" w:rsidRDefault="00BD2F16" w:rsidP="007B5D36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</w:pPr>
            <w:r w:rsidRPr="005E4C19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US" w:eastAsia="es-US"/>
              </w:rPr>
              <w:t>Departamento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BF90C" w14:textId="77777777" w:rsidR="00BD2F16" w:rsidRPr="005E4C19" w:rsidRDefault="00BD2F16" w:rsidP="005E4C19">
            <w:pPr>
              <w:rPr>
                <w:rFonts w:asciiTheme="minorHAnsi" w:hAnsiTheme="minorHAnsi"/>
                <w:bCs/>
                <w:color w:val="000000"/>
                <w:sz w:val="22"/>
                <w:szCs w:val="22"/>
                <w:lang w:val="es-US" w:eastAsia="es-US"/>
              </w:rPr>
            </w:pPr>
          </w:p>
        </w:tc>
      </w:tr>
    </w:tbl>
    <w:p w14:paraId="7D4857D2" w14:textId="77777777" w:rsidR="00BD2F16" w:rsidRPr="005A47BD" w:rsidRDefault="00BD2F16" w:rsidP="00BD2F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DFEA9" w14:textId="77777777" w:rsidR="00BD08FD" w:rsidRDefault="00BD08FD" w:rsidP="00BD2F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FFF7E79" w14:textId="77777777" w:rsidR="005E4C19" w:rsidRDefault="005E4C19" w:rsidP="00BD2F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A3C312" w14:textId="77777777" w:rsidR="00BD2F16" w:rsidRDefault="00BD08FD" w:rsidP="00BD2F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</w:t>
      </w:r>
      <w:r w:rsidR="00BD2F16" w:rsidRPr="007A6C97">
        <w:rPr>
          <w:rFonts w:asciiTheme="minorHAnsi" w:hAnsiTheme="minorHAnsi" w:cstheme="minorHAnsi"/>
          <w:b/>
          <w:sz w:val="22"/>
          <w:szCs w:val="22"/>
        </w:rPr>
        <w:t>IOMARA PATRICIA JURIS JIMENEZ</w:t>
      </w:r>
    </w:p>
    <w:p w14:paraId="707F5E94" w14:textId="77777777" w:rsidR="00BD2F16" w:rsidRDefault="00BD2F16" w:rsidP="00BD2F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Coordinadora Grupo Interno de Trabajo Predial</w:t>
      </w:r>
    </w:p>
    <w:p w14:paraId="615C5A2F" w14:textId="77777777" w:rsidR="00BD08FD" w:rsidRDefault="00BD08FD" w:rsidP="00BD08FD">
      <w:pPr>
        <w:jc w:val="both"/>
        <w:rPr>
          <w:rFonts w:asciiTheme="minorHAnsi" w:hAnsiTheme="minorHAnsi"/>
          <w:spacing w:val="-3"/>
          <w:sz w:val="16"/>
          <w:szCs w:val="16"/>
        </w:rPr>
      </w:pPr>
      <w:r w:rsidRPr="00E27950">
        <w:rPr>
          <w:rFonts w:asciiTheme="minorHAnsi" w:hAnsiTheme="minorHAnsi"/>
          <w:spacing w:val="-3"/>
          <w:sz w:val="16"/>
          <w:szCs w:val="16"/>
        </w:rPr>
        <w:t xml:space="preserve">Proyectó: </w:t>
      </w:r>
      <w:r w:rsidRPr="00E27950">
        <w:rPr>
          <w:rFonts w:asciiTheme="minorHAnsi" w:hAnsiTheme="minorHAnsi"/>
          <w:spacing w:val="-3"/>
          <w:sz w:val="16"/>
          <w:szCs w:val="16"/>
        </w:rPr>
        <w:tab/>
      </w:r>
    </w:p>
    <w:p w14:paraId="2EFCB82F" w14:textId="77777777" w:rsidR="00BD08FD" w:rsidRPr="00E27950" w:rsidRDefault="00BD08FD" w:rsidP="00BD08FD">
      <w:pPr>
        <w:jc w:val="both"/>
        <w:rPr>
          <w:rFonts w:asciiTheme="minorHAnsi" w:hAnsiTheme="minorHAnsi"/>
          <w:spacing w:val="-3"/>
          <w:sz w:val="16"/>
          <w:szCs w:val="16"/>
        </w:rPr>
      </w:pPr>
      <w:r>
        <w:rPr>
          <w:rFonts w:asciiTheme="minorHAnsi" w:hAnsiTheme="minorHAnsi"/>
          <w:spacing w:val="-3"/>
          <w:sz w:val="16"/>
          <w:szCs w:val="16"/>
        </w:rPr>
        <w:t>Reviso</w:t>
      </w:r>
      <w:r w:rsidRPr="00E27950">
        <w:rPr>
          <w:rFonts w:asciiTheme="minorHAnsi" w:hAnsiTheme="minorHAnsi"/>
          <w:spacing w:val="-3"/>
          <w:sz w:val="16"/>
          <w:szCs w:val="16"/>
        </w:rPr>
        <w:t xml:space="preserve"> </w:t>
      </w:r>
      <w:r w:rsidR="007A7D38">
        <w:rPr>
          <w:rFonts w:asciiTheme="minorHAnsi" w:hAnsiTheme="minorHAnsi"/>
          <w:spacing w:val="-3"/>
          <w:sz w:val="16"/>
          <w:szCs w:val="16"/>
        </w:rPr>
        <w:t>:</w:t>
      </w:r>
    </w:p>
    <w:sectPr w:rsidR="00BD08FD" w:rsidRPr="00E27950" w:rsidSect="00E72A54">
      <w:headerReference w:type="default" r:id="rId7"/>
      <w:footerReference w:type="default" r:id="rId8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C1E52" w14:textId="77777777" w:rsidR="00B8544B" w:rsidRDefault="00B8544B">
      <w:r>
        <w:separator/>
      </w:r>
    </w:p>
  </w:endnote>
  <w:endnote w:type="continuationSeparator" w:id="0">
    <w:p w14:paraId="13F765B8" w14:textId="77777777" w:rsidR="00B8544B" w:rsidRDefault="00B8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5C11" w14:textId="77777777" w:rsidR="00DE7712" w:rsidRPr="002B4140" w:rsidRDefault="00DE7712" w:rsidP="00DE7712">
    <w:pPr>
      <w:rPr>
        <w:rFonts w:ascii="Arial Narrow" w:hAnsi="Arial Narrow" w:cs="Arial"/>
        <w:sz w:val="16"/>
        <w:szCs w:val="16"/>
        <w:lang w:val="es-CO"/>
      </w:rPr>
    </w:pPr>
  </w:p>
  <w:p w14:paraId="4B82ED37" w14:textId="09050C93" w:rsidR="007B1572" w:rsidRPr="002B4140" w:rsidRDefault="0050125E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Página 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PAGE</w:instrTex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7D61EE">
      <w:rPr>
        <w:rFonts w:ascii="Calibri" w:hAnsi="Calibri" w:cs="Arial"/>
        <w:noProof/>
        <w:sz w:val="16"/>
        <w:szCs w:val="16"/>
        <w:lang w:val="es-CO"/>
      </w:rPr>
      <w:t>1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end"/>
    </w:r>
    <w:r w:rsidRPr="002B4140">
      <w:rPr>
        <w:rFonts w:ascii="Calibri" w:hAnsi="Calibri" w:cs="Arial"/>
        <w:sz w:val="16"/>
        <w:szCs w:val="16"/>
        <w:lang w:val="es-CO"/>
      </w:rPr>
      <w:t xml:space="preserve"> de 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begin"/>
    </w:r>
    <w:r w:rsidRPr="002B4140">
      <w:rPr>
        <w:rFonts w:ascii="Calibri" w:hAnsi="Calibri" w:cs="Arial"/>
        <w:sz w:val="16"/>
        <w:szCs w:val="16"/>
        <w:lang w:val="es-CO"/>
      </w:rPr>
      <w:instrText>NUMPAGES</w:instrTex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separate"/>
    </w:r>
    <w:r w:rsidR="007D61EE">
      <w:rPr>
        <w:rFonts w:ascii="Calibri" w:hAnsi="Calibri" w:cs="Arial"/>
        <w:noProof/>
        <w:sz w:val="16"/>
        <w:szCs w:val="16"/>
        <w:lang w:val="es-CO"/>
      </w:rPr>
      <w:t>1</w:t>
    </w:r>
    <w:r w:rsidR="00087C64" w:rsidRPr="002B4140">
      <w:rPr>
        <w:rFonts w:ascii="Calibri" w:hAnsi="Calibri" w:cs="Arial"/>
        <w:sz w:val="16"/>
        <w:szCs w:val="16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6A2F" w14:textId="77777777" w:rsidR="00B8544B" w:rsidRDefault="00B8544B">
      <w:r>
        <w:separator/>
      </w:r>
    </w:p>
  </w:footnote>
  <w:footnote w:type="continuationSeparator" w:id="0">
    <w:p w14:paraId="30148F34" w14:textId="77777777" w:rsidR="00B8544B" w:rsidRDefault="00B8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2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3"/>
      <w:gridCol w:w="1168"/>
      <w:gridCol w:w="4523"/>
      <w:gridCol w:w="2122"/>
    </w:tblGrid>
    <w:tr w:rsidR="00D919F2" w:rsidRPr="001B1759" w14:paraId="34519184" w14:textId="77777777" w:rsidTr="005E4C19">
      <w:trPr>
        <w:trHeight w:val="414"/>
      </w:trPr>
      <w:tc>
        <w:tcPr>
          <w:tcW w:w="94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B96AC0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  <w:r w:rsidRPr="009F3C2E">
            <w:rPr>
              <w:rFonts w:ascii="Calibri" w:eastAsia="Calibri" w:hAnsi="Calibri" w:cs="Tahoma"/>
              <w:noProof/>
              <w:sz w:val="20"/>
              <w:szCs w:val="22"/>
              <w:lang w:val="es-MX" w:eastAsia="es-MX"/>
            </w:rPr>
            <w:drawing>
              <wp:inline distT="0" distB="0" distL="0" distR="0" wp14:anchorId="56DD0336" wp14:editId="77D1230D">
                <wp:extent cx="1014413" cy="676275"/>
                <wp:effectExtent l="0" t="0" r="0" b="0"/>
                <wp:docPr id="1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396" cy="67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41154C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  <w:r w:rsidRPr="009F3C2E">
            <w:rPr>
              <w:rFonts w:ascii="Calibri" w:eastAsia="Calibri" w:hAnsi="Calibri" w:cs="Tahoma"/>
              <w:b/>
              <w:sz w:val="20"/>
              <w:szCs w:val="22"/>
              <w:lang w:val="es-ES_tradnl"/>
            </w:rPr>
            <w:t>SISTEMA INTEGRADO DE GESTIÓN</w:t>
          </w:r>
        </w:p>
      </w:tc>
      <w:tc>
        <w:tcPr>
          <w:tcW w:w="11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3DB04BC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  <w:r w:rsidRPr="009F3C2E">
            <w:rPr>
              <w:rFonts w:ascii="Calibri" w:eastAsia="Calibri" w:hAnsi="Calibri" w:cs="Tahoma"/>
              <w:b/>
              <w:sz w:val="20"/>
              <w:szCs w:val="22"/>
              <w:lang w:val="es-ES_tradnl"/>
            </w:rPr>
            <w:t xml:space="preserve">Código: </w:t>
          </w:r>
          <w:r w:rsidR="001B1759" w:rsidRPr="001B1759">
            <w:rPr>
              <w:rFonts w:ascii="Calibri" w:eastAsia="Calibri" w:hAnsi="Calibri" w:cs="Tahoma"/>
              <w:sz w:val="20"/>
              <w:szCs w:val="22"/>
              <w:lang w:val="es-ES_tradnl"/>
            </w:rPr>
            <w:t>GCSP-F-220</w:t>
          </w:r>
        </w:p>
      </w:tc>
    </w:tr>
    <w:tr w:rsidR="00D919F2" w:rsidRPr="001B1759" w14:paraId="4C881D96" w14:textId="77777777" w:rsidTr="005E4C19">
      <w:trPr>
        <w:trHeight w:val="421"/>
      </w:trPr>
      <w:tc>
        <w:tcPr>
          <w:tcW w:w="94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8483A1D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</w:p>
      </w:tc>
      <w:tc>
        <w:tcPr>
          <w:tcW w:w="6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EA371D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  <w:r w:rsidRPr="009F3C2E">
            <w:rPr>
              <w:rFonts w:ascii="Calibri" w:eastAsia="Calibri" w:hAnsi="Calibri" w:cs="Tahoma"/>
              <w:b/>
              <w:sz w:val="20"/>
              <w:szCs w:val="22"/>
              <w:lang w:val="es-ES_tradnl"/>
            </w:rPr>
            <w:t>PROCESO</w:t>
          </w:r>
        </w:p>
      </w:tc>
      <w:tc>
        <w:tcPr>
          <w:tcW w:w="23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5511F70" w14:textId="77777777" w:rsidR="009F3C2E" w:rsidRPr="009F3C2E" w:rsidRDefault="009F3C2E" w:rsidP="009F3C2E">
          <w:pPr>
            <w:jc w:val="center"/>
            <w:rPr>
              <w:rFonts w:ascii="Calibri" w:hAnsi="Calibri" w:cs="Tahoma"/>
              <w:sz w:val="20"/>
              <w:szCs w:val="22"/>
              <w:lang w:val="es-ES_tradnl"/>
            </w:rPr>
          </w:pPr>
          <w:r w:rsidRPr="001B1759">
            <w:rPr>
              <w:rFonts w:ascii="Calibri" w:eastAsia="Calibri" w:hAnsi="Calibri" w:cs="Tahoma"/>
              <w:sz w:val="20"/>
              <w:szCs w:val="22"/>
              <w:lang w:val="es-ES_tradnl"/>
            </w:rPr>
            <w:t>GESTIÓN CONTRACTUAL Y SEGUIMIENTO DE PROYECTOS DE INFRAESTRUCTURA DE TRANSPORTE</w:t>
          </w:r>
        </w:p>
      </w:tc>
      <w:tc>
        <w:tcPr>
          <w:tcW w:w="11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42FE59A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  <w:r w:rsidRPr="009F3C2E">
            <w:rPr>
              <w:rFonts w:ascii="Calibri" w:eastAsia="Calibri" w:hAnsi="Calibri" w:cs="Tahoma"/>
              <w:b/>
              <w:sz w:val="20"/>
              <w:szCs w:val="22"/>
              <w:lang w:val="es-ES_tradnl"/>
            </w:rPr>
            <w:t xml:space="preserve">Versión: </w:t>
          </w:r>
          <w:r w:rsidRPr="009F3C2E">
            <w:rPr>
              <w:rFonts w:ascii="Calibri" w:eastAsia="Calibri" w:hAnsi="Calibri" w:cs="Tahoma"/>
              <w:sz w:val="20"/>
              <w:szCs w:val="22"/>
              <w:lang w:val="es-ES_tradnl"/>
            </w:rPr>
            <w:t>00</w:t>
          </w:r>
          <w:r w:rsidR="00EC4CAE">
            <w:rPr>
              <w:rFonts w:ascii="Calibri" w:eastAsia="Calibri" w:hAnsi="Calibri" w:cs="Tahoma"/>
              <w:sz w:val="20"/>
              <w:szCs w:val="22"/>
              <w:lang w:val="es-ES_tradnl"/>
            </w:rPr>
            <w:t>2</w:t>
          </w:r>
        </w:p>
      </w:tc>
    </w:tr>
    <w:tr w:rsidR="00D919F2" w:rsidRPr="001B1759" w14:paraId="1D35E296" w14:textId="77777777" w:rsidTr="005E4C19">
      <w:trPr>
        <w:trHeight w:val="416"/>
      </w:trPr>
      <w:tc>
        <w:tcPr>
          <w:tcW w:w="94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E3D8C3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</w:p>
      </w:tc>
      <w:tc>
        <w:tcPr>
          <w:tcW w:w="6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FF7F70" w14:textId="77777777" w:rsidR="009F3C2E" w:rsidRPr="009F3C2E" w:rsidRDefault="009F3C2E" w:rsidP="009F3C2E">
          <w:pPr>
            <w:jc w:val="center"/>
            <w:rPr>
              <w:rFonts w:ascii="Calibri" w:hAnsi="Calibri" w:cs="Tahoma"/>
              <w:b/>
              <w:sz w:val="20"/>
              <w:szCs w:val="22"/>
              <w:lang w:val="es-ES_tradnl"/>
            </w:rPr>
          </w:pPr>
          <w:r w:rsidRPr="009F3C2E">
            <w:rPr>
              <w:rFonts w:ascii="Calibri" w:eastAsia="Calibri" w:hAnsi="Calibri" w:cs="Tahoma"/>
              <w:b/>
              <w:sz w:val="20"/>
              <w:szCs w:val="22"/>
              <w:lang w:val="es-ES_tradnl"/>
            </w:rPr>
            <w:t>FORMATO</w:t>
          </w:r>
        </w:p>
      </w:tc>
      <w:tc>
        <w:tcPr>
          <w:tcW w:w="23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C8DA48" w14:textId="77777777" w:rsidR="009F3C2E" w:rsidRPr="009F3C2E" w:rsidRDefault="001B1759" w:rsidP="009F3C2E">
          <w:pPr>
            <w:jc w:val="center"/>
            <w:rPr>
              <w:rFonts w:ascii="Calibri" w:hAnsi="Calibri" w:cs="Tahoma"/>
              <w:sz w:val="20"/>
              <w:szCs w:val="22"/>
              <w:lang w:val="es-ES_tradnl"/>
            </w:rPr>
          </w:pPr>
          <w:r w:rsidRPr="001B1759">
            <w:rPr>
              <w:rFonts w:ascii="Calibri" w:hAnsi="Calibri" w:cs="Tahoma"/>
              <w:sz w:val="20"/>
              <w:szCs w:val="22"/>
              <w:lang w:val="es-ES_tradnl"/>
            </w:rPr>
            <w:t>CONSTANCIA DILIGENCIA DE REPARTO NOTARIAL</w:t>
          </w:r>
        </w:p>
      </w:tc>
      <w:tc>
        <w:tcPr>
          <w:tcW w:w="11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6AD9E5" w14:textId="77777777" w:rsidR="009F3C2E" w:rsidRPr="009F3C2E" w:rsidRDefault="009F3C2E" w:rsidP="001B1759">
          <w:pPr>
            <w:jc w:val="center"/>
            <w:rPr>
              <w:rFonts w:ascii="Calibri" w:hAnsi="Calibri" w:cs="Tahoma"/>
              <w:sz w:val="20"/>
              <w:szCs w:val="22"/>
              <w:lang w:val="es-ES_tradnl"/>
            </w:rPr>
          </w:pPr>
          <w:r w:rsidRPr="009F3C2E">
            <w:rPr>
              <w:rFonts w:ascii="Calibri" w:eastAsia="Calibri" w:hAnsi="Calibri" w:cs="Tahoma"/>
              <w:b/>
              <w:sz w:val="20"/>
              <w:szCs w:val="22"/>
              <w:lang w:val="es-ES_tradnl"/>
            </w:rPr>
            <w:t xml:space="preserve">Fecha: </w:t>
          </w:r>
          <w:r w:rsidR="00EC4CAE">
            <w:rPr>
              <w:rFonts w:ascii="Calibri" w:eastAsia="Calibri" w:hAnsi="Calibri" w:cs="Tahoma"/>
              <w:sz w:val="20"/>
              <w:szCs w:val="22"/>
              <w:lang w:val="es-ES_tradnl"/>
            </w:rPr>
            <w:t>13</w:t>
          </w:r>
          <w:r w:rsidRPr="009F3C2E">
            <w:rPr>
              <w:rFonts w:ascii="Calibri" w:eastAsia="Calibri" w:hAnsi="Calibri" w:cs="Tahoma"/>
              <w:sz w:val="20"/>
              <w:szCs w:val="22"/>
              <w:lang w:val="es-ES_tradnl"/>
            </w:rPr>
            <w:t>/</w:t>
          </w:r>
          <w:r w:rsidR="001B1759">
            <w:rPr>
              <w:rFonts w:ascii="Calibri" w:eastAsia="Calibri" w:hAnsi="Calibri" w:cs="Tahoma"/>
              <w:sz w:val="20"/>
              <w:szCs w:val="22"/>
              <w:lang w:val="es-ES_tradnl"/>
            </w:rPr>
            <w:t>09</w:t>
          </w:r>
          <w:r w:rsidRPr="009F3C2E">
            <w:rPr>
              <w:rFonts w:ascii="Calibri" w:eastAsia="Calibri" w:hAnsi="Calibri" w:cs="Tahoma"/>
              <w:sz w:val="20"/>
              <w:szCs w:val="22"/>
              <w:lang w:val="es-ES_tradnl"/>
            </w:rPr>
            <w:t>/201</w:t>
          </w:r>
          <w:r w:rsidR="001B1759">
            <w:rPr>
              <w:rFonts w:ascii="Calibri" w:eastAsia="Calibri" w:hAnsi="Calibri" w:cs="Tahoma"/>
              <w:sz w:val="20"/>
              <w:szCs w:val="22"/>
              <w:lang w:val="es-ES_tradnl"/>
            </w:rPr>
            <w:t>6</w:t>
          </w:r>
        </w:p>
      </w:tc>
    </w:tr>
  </w:tbl>
  <w:p w14:paraId="37425767" w14:textId="77777777" w:rsidR="001F39AC" w:rsidRPr="00952979" w:rsidRDefault="001F39AC" w:rsidP="001B1759">
    <w:pPr>
      <w:pStyle w:val="Encabezado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77CB4"/>
    <w:multiLevelType w:val="hybridMultilevel"/>
    <w:tmpl w:val="E1EEF7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FC"/>
    <w:rsid w:val="00011878"/>
    <w:rsid w:val="00016E55"/>
    <w:rsid w:val="00087C64"/>
    <w:rsid w:val="000C3832"/>
    <w:rsid w:val="000D66E2"/>
    <w:rsid w:val="000E4597"/>
    <w:rsid w:val="000E6BD6"/>
    <w:rsid w:val="00116B6B"/>
    <w:rsid w:val="00133A93"/>
    <w:rsid w:val="00135258"/>
    <w:rsid w:val="00173BB7"/>
    <w:rsid w:val="00174983"/>
    <w:rsid w:val="001B1759"/>
    <w:rsid w:val="001D44CE"/>
    <w:rsid w:val="001F39AC"/>
    <w:rsid w:val="001F671F"/>
    <w:rsid w:val="00206980"/>
    <w:rsid w:val="00212887"/>
    <w:rsid w:val="00213BD4"/>
    <w:rsid w:val="0024209A"/>
    <w:rsid w:val="0024428D"/>
    <w:rsid w:val="0025590F"/>
    <w:rsid w:val="002705B1"/>
    <w:rsid w:val="002A0CFB"/>
    <w:rsid w:val="002B4140"/>
    <w:rsid w:val="002F5A06"/>
    <w:rsid w:val="0034545A"/>
    <w:rsid w:val="003465F4"/>
    <w:rsid w:val="003521A7"/>
    <w:rsid w:val="00366B76"/>
    <w:rsid w:val="003815E1"/>
    <w:rsid w:val="003A5E63"/>
    <w:rsid w:val="00483EBA"/>
    <w:rsid w:val="004C7508"/>
    <w:rsid w:val="004E2642"/>
    <w:rsid w:val="0050125E"/>
    <w:rsid w:val="00505976"/>
    <w:rsid w:val="00517DFD"/>
    <w:rsid w:val="00523A7A"/>
    <w:rsid w:val="00535D8F"/>
    <w:rsid w:val="005474ED"/>
    <w:rsid w:val="0055763E"/>
    <w:rsid w:val="00564610"/>
    <w:rsid w:val="00566C5F"/>
    <w:rsid w:val="00595767"/>
    <w:rsid w:val="005B7F14"/>
    <w:rsid w:val="005C332C"/>
    <w:rsid w:val="005E4C19"/>
    <w:rsid w:val="00611CB9"/>
    <w:rsid w:val="00611F61"/>
    <w:rsid w:val="006424D6"/>
    <w:rsid w:val="00666236"/>
    <w:rsid w:val="0068773A"/>
    <w:rsid w:val="0069408E"/>
    <w:rsid w:val="006A76A4"/>
    <w:rsid w:val="006C6BDC"/>
    <w:rsid w:val="00701F64"/>
    <w:rsid w:val="00726DD6"/>
    <w:rsid w:val="00733E8C"/>
    <w:rsid w:val="007566A3"/>
    <w:rsid w:val="007635C3"/>
    <w:rsid w:val="0076484B"/>
    <w:rsid w:val="00785782"/>
    <w:rsid w:val="007A7D38"/>
    <w:rsid w:val="007B1572"/>
    <w:rsid w:val="007C005C"/>
    <w:rsid w:val="007D61EE"/>
    <w:rsid w:val="007D6CF7"/>
    <w:rsid w:val="007E2700"/>
    <w:rsid w:val="00802795"/>
    <w:rsid w:val="008139B1"/>
    <w:rsid w:val="00843477"/>
    <w:rsid w:val="00864818"/>
    <w:rsid w:val="00876280"/>
    <w:rsid w:val="008A177A"/>
    <w:rsid w:val="008B3266"/>
    <w:rsid w:val="008B5EDE"/>
    <w:rsid w:val="008C0DAB"/>
    <w:rsid w:val="008C3D9A"/>
    <w:rsid w:val="008E1A98"/>
    <w:rsid w:val="008E7206"/>
    <w:rsid w:val="00914B8D"/>
    <w:rsid w:val="009245B4"/>
    <w:rsid w:val="00952979"/>
    <w:rsid w:val="00967058"/>
    <w:rsid w:val="0099344B"/>
    <w:rsid w:val="009D1A3F"/>
    <w:rsid w:val="009D2B68"/>
    <w:rsid w:val="009F3C2E"/>
    <w:rsid w:val="009F3F1A"/>
    <w:rsid w:val="00A13362"/>
    <w:rsid w:val="00A90CFC"/>
    <w:rsid w:val="00AA053E"/>
    <w:rsid w:val="00AA29D3"/>
    <w:rsid w:val="00AB22A9"/>
    <w:rsid w:val="00AB4BAB"/>
    <w:rsid w:val="00B219F7"/>
    <w:rsid w:val="00B32115"/>
    <w:rsid w:val="00B8544B"/>
    <w:rsid w:val="00B85FCB"/>
    <w:rsid w:val="00BB25AA"/>
    <w:rsid w:val="00BC6576"/>
    <w:rsid w:val="00BD08FD"/>
    <w:rsid w:val="00BD2F16"/>
    <w:rsid w:val="00C1583C"/>
    <w:rsid w:val="00C3402C"/>
    <w:rsid w:val="00CB6197"/>
    <w:rsid w:val="00CD4779"/>
    <w:rsid w:val="00CE45C2"/>
    <w:rsid w:val="00CF7E6F"/>
    <w:rsid w:val="00D034A8"/>
    <w:rsid w:val="00D178E4"/>
    <w:rsid w:val="00D379C5"/>
    <w:rsid w:val="00D54F63"/>
    <w:rsid w:val="00D919F2"/>
    <w:rsid w:val="00DA1031"/>
    <w:rsid w:val="00DB39F2"/>
    <w:rsid w:val="00DC4DCF"/>
    <w:rsid w:val="00DE7712"/>
    <w:rsid w:val="00E26D17"/>
    <w:rsid w:val="00E72A54"/>
    <w:rsid w:val="00E81FC7"/>
    <w:rsid w:val="00E9305B"/>
    <w:rsid w:val="00EB2F35"/>
    <w:rsid w:val="00EC4CAE"/>
    <w:rsid w:val="00ED6D94"/>
    <w:rsid w:val="00EE41AC"/>
    <w:rsid w:val="00EE5DF8"/>
    <w:rsid w:val="00EE6CDE"/>
    <w:rsid w:val="00EF54DB"/>
    <w:rsid w:val="00F03F41"/>
    <w:rsid w:val="00F04F88"/>
    <w:rsid w:val="00F21D5F"/>
    <w:rsid w:val="00F22F33"/>
    <w:rsid w:val="00F40B3F"/>
    <w:rsid w:val="00F42C3D"/>
    <w:rsid w:val="00F50B63"/>
    <w:rsid w:val="00F73E81"/>
    <w:rsid w:val="00F77FEF"/>
    <w:rsid w:val="00F85F84"/>
    <w:rsid w:val="00F918BF"/>
    <w:rsid w:val="00FC6EB7"/>
    <w:rsid w:val="00FD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2268FF"/>
  <w15:docId w15:val="{3BE2B24B-EB63-48A5-99AB-B2AE5E1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474ED"/>
    <w:rPr>
      <w:sz w:val="24"/>
      <w:szCs w:val="24"/>
    </w:rPr>
  </w:style>
  <w:style w:type="paragraph" w:styleId="Ttulo1">
    <w:name w:val="heading 1"/>
    <w:basedOn w:val="Normal"/>
    <w:next w:val="Normal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F7E6F"/>
    <w:pPr>
      <w:jc w:val="both"/>
    </w:pPr>
    <w:rPr>
      <w:rFonts w:ascii="Arial" w:hAnsi="Arial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F7E6F"/>
    <w:rPr>
      <w:rFonts w:ascii="Arial" w:hAnsi="Arial"/>
      <w:sz w:val="24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CF7E6F"/>
    <w:pPr>
      <w:ind w:left="720"/>
      <w:contextualSpacing/>
    </w:pPr>
  </w:style>
  <w:style w:type="paragraph" w:styleId="Sinespaciado">
    <w:name w:val="No Spacing"/>
    <w:uiPriority w:val="1"/>
    <w:qFormat/>
    <w:rsid w:val="0099344B"/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Nancy Paola Morales Castellanos</dc:creator>
  <cp:keywords/>
  <cp:lastModifiedBy>Nancy Paola Morales Castellanos</cp:lastModifiedBy>
  <cp:revision>10</cp:revision>
  <cp:lastPrinted>2016-09-02T21:54:00Z</cp:lastPrinted>
  <dcterms:created xsi:type="dcterms:W3CDTF">2016-09-14T16:40:00Z</dcterms:created>
  <dcterms:modified xsi:type="dcterms:W3CDTF">2016-09-15T16:31:00Z</dcterms:modified>
</cp:coreProperties>
</file>