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EC956" w14:textId="060B0EF4" w:rsidR="00BB3565" w:rsidRPr="00502BC6" w:rsidRDefault="00BB3565" w:rsidP="00BB3565">
      <w:pPr>
        <w:ind w:left="-709" w:right="-943"/>
        <w:rPr>
          <w:rFonts w:asciiTheme="minorHAnsi" w:hAnsiTheme="minorHAnsi"/>
          <w:i/>
          <w:color w:val="000000" w:themeColor="text1"/>
          <w:sz w:val="14"/>
          <w:szCs w:val="16"/>
          <w:lang w:val="es-CO"/>
        </w:rPr>
      </w:pPr>
      <w:r>
        <w:rPr>
          <w:rFonts w:ascii="Arial Narrow" w:hAnsi="Arial Narrow"/>
          <w:b/>
          <w:i/>
          <w:sz w:val="16"/>
          <w:szCs w:val="16"/>
          <w:u w:val="single"/>
        </w:rPr>
        <w:t xml:space="preserve">Nota: Este documento hace las veces del formato FR 004 referenciado en la Resolución 077 de 2012 </w:t>
      </w:r>
    </w:p>
    <w:p w14:paraId="745D1242" w14:textId="77777777" w:rsidR="00EB70D1" w:rsidRPr="00361B9B" w:rsidRDefault="00EB70D1" w:rsidP="00FA3088">
      <w:pPr>
        <w:jc w:val="both"/>
        <w:rPr>
          <w:rFonts w:asciiTheme="minorHAnsi" w:hAnsiTheme="minorHAnsi" w:cs="Arial"/>
          <w:b/>
          <w:bCs/>
          <w:iCs/>
          <w:color w:val="000000" w:themeColor="text1"/>
          <w:sz w:val="22"/>
        </w:rPr>
      </w:pPr>
    </w:p>
    <w:tbl>
      <w:tblPr>
        <w:tblpPr w:leftFromText="141" w:rightFromText="141" w:vertAnchor="text" w:horzAnchor="margin" w:tblpX="-134" w:tblpY="5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6"/>
      </w:tblGrid>
      <w:tr w:rsidR="00361B9B" w:rsidRPr="00361B9B" w14:paraId="5701AA42" w14:textId="77777777" w:rsidTr="00EB70D1">
        <w:trPr>
          <w:trHeight w:val="167"/>
        </w:trPr>
        <w:tc>
          <w:tcPr>
            <w:tcW w:w="9966" w:type="dxa"/>
            <w:shd w:val="clear" w:color="auto" w:fill="D9D9D9"/>
            <w:vAlign w:val="center"/>
          </w:tcPr>
          <w:p w14:paraId="31925CDF" w14:textId="77777777" w:rsidR="00EB70D1" w:rsidRPr="00361B9B" w:rsidRDefault="00EB70D1" w:rsidP="00EB70D1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14"/>
                <w:szCs w:val="16"/>
              </w:rPr>
            </w:pPr>
            <w:r w:rsidRPr="00361B9B">
              <w:rPr>
                <w:rFonts w:asciiTheme="minorHAnsi" w:eastAsia="Calibri" w:hAnsiTheme="minorHAnsi"/>
                <w:b/>
                <w:color w:val="000000" w:themeColor="text1"/>
                <w:sz w:val="14"/>
                <w:szCs w:val="16"/>
              </w:rPr>
              <w:t>1. DATOS GENERALES</w:t>
            </w:r>
          </w:p>
        </w:tc>
      </w:tr>
      <w:tr w:rsidR="00361B9B" w:rsidRPr="00361B9B" w14:paraId="5D943239" w14:textId="77777777" w:rsidTr="00EB70D1">
        <w:tc>
          <w:tcPr>
            <w:tcW w:w="9966" w:type="dxa"/>
          </w:tcPr>
          <w:p w14:paraId="75ED783F" w14:textId="77777777" w:rsidR="00EB70D1" w:rsidRPr="00361B9B" w:rsidRDefault="00EB70D1" w:rsidP="00EB70D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322AF3A9" w14:textId="77777777" w:rsidR="00EB70D1" w:rsidRPr="00361B9B" w:rsidRDefault="00EB70D1" w:rsidP="00EB70D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Proyecto __</w:t>
            </w:r>
            <w:r w:rsidR="00803726" w:rsidRPr="00361B9B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____________________   Trayecto/ UF:__________</w:t>
            </w:r>
            <w:r w:rsidRPr="00361B9B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______  Identificador del inventario de vivienda_________________</w:t>
            </w:r>
          </w:p>
          <w:p w14:paraId="34D26E17" w14:textId="77777777" w:rsidR="00EB70D1" w:rsidRPr="00361B9B" w:rsidRDefault="00EB70D1" w:rsidP="00EB70D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07D63E14" w14:textId="77777777" w:rsidR="00EB70D1" w:rsidRPr="00361B9B" w:rsidRDefault="00EB70D1" w:rsidP="00EB70D1">
            <w:pPr>
              <w:tabs>
                <w:tab w:val="left" w:pos="9210"/>
              </w:tabs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Municipio _______________________   Vereda/ Barrio _______________________  Dirección _____________________________</w:t>
            </w:r>
          </w:p>
          <w:p w14:paraId="411830F3" w14:textId="77777777" w:rsidR="00EB70D1" w:rsidRPr="00361B9B" w:rsidRDefault="00EB70D1" w:rsidP="00EB70D1">
            <w:pPr>
              <w:tabs>
                <w:tab w:val="left" w:pos="9210"/>
              </w:tabs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581AB025" w14:textId="77777777" w:rsidR="00EB70D1" w:rsidRPr="00361B9B" w:rsidRDefault="00EB70D1" w:rsidP="00EB70D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*Unidad Social No.  _________________      *Relación con el inmueble ________________________________________________</w:t>
            </w:r>
          </w:p>
          <w:p w14:paraId="12E45B6D" w14:textId="77777777" w:rsidR="00EB70D1" w:rsidRPr="00361B9B" w:rsidRDefault="00EB70D1" w:rsidP="00EB70D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</w:tc>
      </w:tr>
    </w:tbl>
    <w:p w14:paraId="19579571" w14:textId="77777777" w:rsidR="00EB70D1" w:rsidRPr="00361B9B" w:rsidRDefault="00EB70D1" w:rsidP="00FA3088">
      <w:pPr>
        <w:jc w:val="both"/>
        <w:rPr>
          <w:rFonts w:asciiTheme="minorHAnsi" w:hAnsiTheme="minorHAnsi" w:cs="Arial"/>
          <w:b/>
          <w:bCs/>
          <w:iCs/>
          <w:color w:val="000000" w:themeColor="text1"/>
          <w:sz w:val="22"/>
        </w:rPr>
      </w:pPr>
    </w:p>
    <w:p w14:paraId="519DFFBD" w14:textId="2BFC30BA" w:rsidR="001E7577" w:rsidRPr="00361B9B" w:rsidRDefault="00FA3088" w:rsidP="001E7577">
      <w:pPr>
        <w:tabs>
          <w:tab w:val="left" w:pos="-567"/>
          <w:tab w:val="left" w:pos="-426"/>
        </w:tabs>
        <w:spacing w:line="360" w:lineRule="auto"/>
        <w:ind w:left="-187" w:right="-318"/>
        <w:jc w:val="both"/>
        <w:rPr>
          <w:rFonts w:asciiTheme="minorHAnsi" w:hAnsiTheme="minorHAnsi" w:cs="Arial"/>
          <w:color w:val="000000" w:themeColor="text1"/>
          <w:sz w:val="18"/>
          <w:szCs w:val="20"/>
        </w:rPr>
      </w:pP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>Las siguientes fotografías constituyen evidencia visual de la visita a</w:t>
      </w:r>
      <w:r w:rsidR="00806744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la Ocupación 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y entrevista </w:t>
      </w:r>
      <w:r w:rsidR="0066417B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a 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unidades sociales así: </w:t>
      </w:r>
      <w:r w:rsidR="001D290E" w:rsidRPr="00361B9B">
        <w:rPr>
          <w:rFonts w:asciiTheme="minorHAnsi" w:hAnsiTheme="minorHAnsi" w:cs="Arial"/>
          <w:b/>
          <w:color w:val="000000" w:themeColor="text1"/>
          <w:sz w:val="18"/>
          <w:szCs w:val="20"/>
        </w:rPr>
        <w:t>I.</w:t>
      </w:r>
      <w:r w:rsidR="00EB70D1" w:rsidRPr="00361B9B">
        <w:rPr>
          <w:rFonts w:asciiTheme="minorHAnsi" w:hAnsiTheme="minorHAnsi" w:cs="Arial"/>
          <w:b/>
          <w:color w:val="000000" w:themeColor="text1"/>
          <w:sz w:val="18"/>
          <w:szCs w:val="20"/>
        </w:rPr>
        <w:t xml:space="preserve"> 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>Condiciones externas</w:t>
      </w:r>
      <w:r w:rsidR="00806744" w:rsidRPr="00361B9B">
        <w:rPr>
          <w:rFonts w:asciiTheme="minorHAnsi" w:hAnsiTheme="minorHAnsi" w:cs="Arial"/>
          <w:color w:val="000000" w:themeColor="text1"/>
          <w:sz w:val="18"/>
          <w:szCs w:val="20"/>
        </w:rPr>
        <w:t>,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mínimo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dos</w:t>
      </w:r>
      <w:r w:rsidR="00EB70D1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>(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>2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>)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fotos; </w:t>
      </w:r>
      <w:r w:rsidR="001D290E" w:rsidRPr="00361B9B">
        <w:rPr>
          <w:rFonts w:asciiTheme="minorHAnsi" w:hAnsiTheme="minorHAnsi" w:cs="Arial"/>
          <w:b/>
          <w:color w:val="000000" w:themeColor="text1"/>
          <w:sz w:val="18"/>
          <w:szCs w:val="20"/>
        </w:rPr>
        <w:t>II.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C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>ondiciones internas de</w:t>
      </w:r>
      <w:r w:rsidR="00161956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>l</w:t>
      </w:r>
      <w:r w:rsidR="00806744" w:rsidRPr="00361B9B">
        <w:rPr>
          <w:rFonts w:asciiTheme="minorHAnsi" w:hAnsiTheme="minorHAnsi" w:cs="Arial"/>
          <w:color w:val="000000" w:themeColor="text1"/>
          <w:sz w:val="18"/>
          <w:szCs w:val="20"/>
        </w:rPr>
        <w:t>a</w:t>
      </w:r>
      <w:r w:rsidR="00161956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</w:t>
      </w:r>
      <w:r w:rsidR="00806744" w:rsidRPr="00361B9B">
        <w:rPr>
          <w:rFonts w:asciiTheme="minorHAnsi" w:hAnsiTheme="minorHAnsi" w:cs="Arial"/>
          <w:color w:val="000000" w:themeColor="text1"/>
          <w:sz w:val="18"/>
          <w:szCs w:val="20"/>
        </w:rPr>
        <w:t>Ocupación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(cuando existan edificaciones) mínimo 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>dos (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>2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>)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fotos;</w:t>
      </w:r>
      <w:r w:rsidR="00EB70D1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</w:t>
      </w:r>
      <w:r w:rsidR="001D290E" w:rsidRPr="00361B9B">
        <w:rPr>
          <w:rFonts w:asciiTheme="minorHAnsi" w:hAnsiTheme="minorHAnsi" w:cs="Arial"/>
          <w:b/>
          <w:color w:val="000000" w:themeColor="text1"/>
          <w:sz w:val="18"/>
          <w:szCs w:val="20"/>
        </w:rPr>
        <w:t>III.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E</w:t>
      </w:r>
      <w:r w:rsidR="003337B8" w:rsidRPr="00361B9B">
        <w:rPr>
          <w:rFonts w:asciiTheme="minorHAnsi" w:hAnsiTheme="minorHAnsi" w:cs="Arial"/>
          <w:color w:val="000000" w:themeColor="text1"/>
          <w:sz w:val="18"/>
          <w:szCs w:val="20"/>
        </w:rPr>
        <w:t>n caso de existir actividades productivas, mínimo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dos</w:t>
      </w:r>
      <w:r w:rsidR="00161956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>(</w:t>
      </w:r>
      <w:r w:rsidR="003337B8" w:rsidRPr="00361B9B">
        <w:rPr>
          <w:rFonts w:asciiTheme="minorHAnsi" w:hAnsiTheme="minorHAnsi" w:cs="Arial"/>
          <w:color w:val="000000" w:themeColor="text1"/>
          <w:sz w:val="18"/>
          <w:szCs w:val="20"/>
        </w:rPr>
        <w:t>2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>)</w:t>
      </w:r>
      <w:r w:rsidR="003337B8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fotos que permitan evidenciar la infraestructura; </w:t>
      </w:r>
      <w:r w:rsidR="001D290E" w:rsidRPr="00361B9B">
        <w:rPr>
          <w:rFonts w:asciiTheme="minorHAnsi" w:hAnsiTheme="minorHAnsi" w:cs="Arial"/>
          <w:b/>
          <w:color w:val="000000" w:themeColor="text1"/>
          <w:sz w:val="18"/>
          <w:szCs w:val="20"/>
        </w:rPr>
        <w:t>IV.</w:t>
      </w:r>
      <w:r w:rsidR="00161956" w:rsidRPr="00361B9B">
        <w:rPr>
          <w:rFonts w:asciiTheme="minorHAnsi" w:hAnsiTheme="minorHAnsi" w:cs="Arial"/>
          <w:b/>
          <w:color w:val="000000" w:themeColor="text1"/>
          <w:sz w:val="18"/>
          <w:szCs w:val="20"/>
        </w:rPr>
        <w:t xml:space="preserve"> 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>Composición de Unidades Sociales relacionadas con el inmueble, mínimo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una (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>1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>)</w:t>
      </w:r>
      <w:r w:rsidR="005C3D35">
        <w:rPr>
          <w:rFonts w:asciiTheme="minorHAnsi" w:hAnsiTheme="minorHAnsi" w:cs="Arial"/>
          <w:color w:val="000000" w:themeColor="text1"/>
          <w:sz w:val="18"/>
          <w:szCs w:val="20"/>
        </w:rPr>
        <w:t xml:space="preserve"> 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>f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>oto por cada unidad social</w:t>
      </w:r>
      <w:r w:rsidR="003337B8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. 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En todo caso el registro fotográfico será a color  y tamaño 8 x 7, registrando la fecha de la </w:t>
      </w:r>
      <w:r w:rsidR="001D290E" w:rsidRPr="00361B9B">
        <w:rPr>
          <w:rFonts w:asciiTheme="minorHAnsi" w:hAnsiTheme="minorHAnsi" w:cs="Arial"/>
          <w:color w:val="000000" w:themeColor="text1"/>
          <w:sz w:val="18"/>
          <w:szCs w:val="20"/>
        </w:rPr>
        <w:t>f</w:t>
      </w:r>
      <w:r w:rsidRPr="00361B9B">
        <w:rPr>
          <w:rFonts w:asciiTheme="minorHAnsi" w:hAnsiTheme="minorHAnsi" w:cs="Arial"/>
          <w:color w:val="000000" w:themeColor="text1"/>
          <w:sz w:val="18"/>
          <w:szCs w:val="20"/>
        </w:rPr>
        <w:t>oto</w:t>
      </w:r>
      <w:r w:rsidR="003337B8" w:rsidRPr="00361B9B">
        <w:rPr>
          <w:rFonts w:asciiTheme="minorHAnsi" w:hAnsiTheme="minorHAnsi" w:cs="Arial"/>
          <w:color w:val="000000" w:themeColor="text1"/>
          <w:sz w:val="18"/>
          <w:szCs w:val="20"/>
        </w:rPr>
        <w:t>, que debe coincidir con la de</w:t>
      </w:r>
      <w:r w:rsidR="0066417B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l </w:t>
      </w:r>
      <w:r w:rsidR="003337B8" w:rsidRPr="00361B9B">
        <w:rPr>
          <w:rFonts w:asciiTheme="minorHAnsi" w:hAnsiTheme="minorHAnsi" w:cs="Arial"/>
          <w:color w:val="000000" w:themeColor="text1"/>
          <w:sz w:val="18"/>
          <w:szCs w:val="20"/>
        </w:rPr>
        <w:t xml:space="preserve"> levantamiento de la ficha social:</w:t>
      </w:r>
    </w:p>
    <w:p w14:paraId="233A7D29" w14:textId="77777777" w:rsidR="001E7577" w:rsidRPr="00361B9B" w:rsidRDefault="001E7577" w:rsidP="001E7577">
      <w:pPr>
        <w:jc w:val="center"/>
        <w:rPr>
          <w:rFonts w:asciiTheme="minorHAnsi" w:hAnsiTheme="minorHAnsi" w:cs="Arial"/>
          <w:b/>
          <w:color w:val="000000" w:themeColor="text1"/>
          <w:sz w:val="22"/>
        </w:rPr>
      </w:pPr>
      <w:r w:rsidRPr="00361B9B">
        <w:rPr>
          <w:rFonts w:asciiTheme="minorHAnsi" w:hAnsiTheme="minorHAnsi" w:cs="Arial"/>
          <w:b/>
          <w:color w:val="000000" w:themeColor="text1"/>
          <w:sz w:val="22"/>
        </w:rPr>
        <w:t>Registro No                                                                Registro No</w:t>
      </w: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36"/>
        <w:gridCol w:w="4903"/>
      </w:tblGrid>
      <w:tr w:rsidR="00361B9B" w:rsidRPr="00361B9B" w14:paraId="47AAC105" w14:textId="77777777" w:rsidTr="001E7577">
        <w:trPr>
          <w:trHeight w:val="3065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B73" w14:textId="77777777" w:rsidR="001E7577" w:rsidRPr="00361B9B" w:rsidRDefault="001E7577">
            <w:pPr>
              <w:tabs>
                <w:tab w:val="left" w:pos="1220"/>
              </w:tabs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0FE2D" w14:textId="77777777" w:rsidR="001E7577" w:rsidRPr="00361B9B" w:rsidRDefault="001E7577">
            <w:pPr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F56B" w14:textId="77777777" w:rsidR="001E7577" w:rsidRPr="00361B9B" w:rsidRDefault="001E7577">
            <w:pPr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</w:p>
        </w:tc>
      </w:tr>
      <w:tr w:rsidR="001E7577" w:rsidRPr="00361B9B" w14:paraId="4956AC2E" w14:textId="77777777" w:rsidTr="001E7577">
        <w:trPr>
          <w:trHeight w:val="633"/>
          <w:jc w:val="center"/>
        </w:trPr>
        <w:tc>
          <w:tcPr>
            <w:tcW w:w="48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CBBAAAA" w14:textId="77777777" w:rsidR="001E7577" w:rsidRPr="00361B9B" w:rsidRDefault="001E7577">
            <w:pPr>
              <w:tabs>
                <w:tab w:val="left" w:pos="1220"/>
              </w:tabs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  <w:r w:rsidRPr="00361B9B"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  <w:t>Descripción: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8F3165" w14:textId="77777777" w:rsidR="001E7577" w:rsidRPr="00361B9B" w:rsidRDefault="001E7577">
            <w:pPr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E66D06C" w14:textId="77777777" w:rsidR="001E7577" w:rsidRPr="00361B9B" w:rsidRDefault="001E7577">
            <w:pPr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  <w:r w:rsidRPr="00361B9B"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  <w:t>Descripción:</w:t>
            </w:r>
          </w:p>
        </w:tc>
      </w:tr>
    </w:tbl>
    <w:p w14:paraId="666F6BC5" w14:textId="77777777" w:rsidR="001E7577" w:rsidRPr="00361B9B" w:rsidRDefault="001E7577" w:rsidP="001E7577">
      <w:pPr>
        <w:spacing w:line="360" w:lineRule="auto"/>
        <w:ind w:left="-187" w:right="-318"/>
        <w:jc w:val="both"/>
        <w:rPr>
          <w:rFonts w:asciiTheme="minorHAnsi" w:hAnsiTheme="minorHAnsi" w:cs="Arial"/>
          <w:color w:val="000000" w:themeColor="text1"/>
          <w:sz w:val="18"/>
          <w:szCs w:val="20"/>
        </w:rPr>
      </w:pPr>
    </w:p>
    <w:p w14:paraId="5B8659C1" w14:textId="77777777" w:rsidR="001E7577" w:rsidRPr="00361B9B" w:rsidRDefault="001E7577" w:rsidP="001E7577">
      <w:pPr>
        <w:jc w:val="center"/>
        <w:rPr>
          <w:rFonts w:asciiTheme="minorHAnsi" w:hAnsiTheme="minorHAnsi" w:cs="Arial"/>
          <w:b/>
          <w:color w:val="000000" w:themeColor="text1"/>
          <w:sz w:val="22"/>
        </w:rPr>
      </w:pPr>
      <w:r w:rsidRPr="00361B9B">
        <w:rPr>
          <w:rFonts w:asciiTheme="minorHAnsi" w:hAnsiTheme="minorHAnsi" w:cs="Arial"/>
          <w:b/>
          <w:color w:val="000000" w:themeColor="text1"/>
          <w:sz w:val="22"/>
        </w:rPr>
        <w:t>Registro No                                                                Registro No</w:t>
      </w: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36"/>
        <w:gridCol w:w="4903"/>
      </w:tblGrid>
      <w:tr w:rsidR="00361B9B" w:rsidRPr="00361B9B" w14:paraId="105C2B4A" w14:textId="77777777" w:rsidTr="001E7577">
        <w:trPr>
          <w:trHeight w:val="302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1E40" w14:textId="77777777" w:rsidR="001E7577" w:rsidRPr="00361B9B" w:rsidRDefault="001E7577" w:rsidP="000640F2">
            <w:pPr>
              <w:tabs>
                <w:tab w:val="left" w:pos="1220"/>
              </w:tabs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B4EA0" w14:textId="77777777" w:rsidR="001E7577" w:rsidRPr="00361B9B" w:rsidRDefault="001E7577" w:rsidP="000640F2">
            <w:pPr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0DA5" w14:textId="77777777" w:rsidR="001E7577" w:rsidRPr="00361B9B" w:rsidRDefault="001E7577" w:rsidP="000640F2">
            <w:pPr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</w:p>
        </w:tc>
      </w:tr>
      <w:tr w:rsidR="001E7577" w:rsidRPr="00361B9B" w14:paraId="48BB681D" w14:textId="77777777" w:rsidTr="000640F2">
        <w:trPr>
          <w:trHeight w:val="633"/>
          <w:jc w:val="center"/>
        </w:trPr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AF58023" w14:textId="77777777" w:rsidR="001E7577" w:rsidRPr="00361B9B" w:rsidRDefault="001E7577" w:rsidP="000640F2">
            <w:pPr>
              <w:tabs>
                <w:tab w:val="left" w:pos="1220"/>
              </w:tabs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  <w:r w:rsidRPr="00361B9B"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  <w:t>Descripción: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4198C7" w14:textId="77777777" w:rsidR="001E7577" w:rsidRPr="00361B9B" w:rsidRDefault="001E7577" w:rsidP="000640F2">
            <w:pPr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A8EF0DF" w14:textId="77777777" w:rsidR="001E7577" w:rsidRPr="00361B9B" w:rsidRDefault="001E7577" w:rsidP="000640F2">
            <w:pPr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</w:pPr>
            <w:r w:rsidRPr="00361B9B">
              <w:rPr>
                <w:rFonts w:asciiTheme="minorHAnsi" w:eastAsia="Calibri" w:hAnsiTheme="minorHAnsi" w:cs="Arial"/>
                <w:b/>
                <w:color w:val="000000" w:themeColor="text1"/>
                <w:sz w:val="22"/>
              </w:rPr>
              <w:t>Descripción:</w:t>
            </w:r>
          </w:p>
        </w:tc>
      </w:tr>
    </w:tbl>
    <w:p w14:paraId="7321A01B" w14:textId="77777777" w:rsidR="001E7577" w:rsidRPr="00361B9B" w:rsidRDefault="001E7577" w:rsidP="001E7577">
      <w:pPr>
        <w:tabs>
          <w:tab w:val="left" w:pos="-567"/>
          <w:tab w:val="left" w:pos="-426"/>
        </w:tabs>
        <w:spacing w:line="360" w:lineRule="auto"/>
        <w:ind w:left="-187" w:right="-318"/>
        <w:jc w:val="both"/>
        <w:rPr>
          <w:rFonts w:asciiTheme="minorHAnsi" w:hAnsiTheme="minorHAnsi" w:cs="Arial"/>
          <w:color w:val="000000" w:themeColor="text1"/>
          <w:sz w:val="18"/>
          <w:szCs w:val="20"/>
        </w:rPr>
      </w:pPr>
    </w:p>
    <w:p w14:paraId="0A49BFEC" w14:textId="2868A566" w:rsidR="00EB70D1" w:rsidRPr="00361B9B" w:rsidRDefault="001E7577" w:rsidP="001E7577">
      <w:pPr>
        <w:tabs>
          <w:tab w:val="left" w:pos="-567"/>
          <w:tab w:val="left" w:pos="-426"/>
        </w:tabs>
        <w:spacing w:line="360" w:lineRule="auto"/>
        <w:ind w:left="-187" w:right="-318"/>
        <w:jc w:val="both"/>
        <w:rPr>
          <w:rFonts w:asciiTheme="minorHAnsi" w:hAnsiTheme="minorHAnsi" w:cs="Arial"/>
          <w:color w:val="000000" w:themeColor="text1"/>
          <w:sz w:val="22"/>
        </w:rPr>
      </w:pPr>
      <w:r w:rsidRPr="00361B9B">
        <w:rPr>
          <w:rFonts w:asciiTheme="minorHAnsi" w:hAnsiTheme="minorHAnsi" w:cs="Arial"/>
          <w:color w:val="000000" w:themeColor="text1"/>
          <w:sz w:val="22"/>
        </w:rPr>
        <w:t xml:space="preserve"> </w:t>
      </w:r>
    </w:p>
    <w:tbl>
      <w:tblPr>
        <w:tblpPr w:leftFromText="141" w:rightFromText="141" w:vertAnchor="text" w:horzAnchor="margin" w:tblpX="-101" w:tblpY="5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3119"/>
        <w:gridCol w:w="3118"/>
        <w:gridCol w:w="1678"/>
      </w:tblGrid>
      <w:tr w:rsidR="00361B9B" w:rsidRPr="00361B9B" w14:paraId="7F7527B6" w14:textId="77777777" w:rsidTr="00EB70D1">
        <w:tc>
          <w:tcPr>
            <w:tcW w:w="2018" w:type="dxa"/>
            <w:shd w:val="clear" w:color="auto" w:fill="D9D9D9"/>
          </w:tcPr>
          <w:p w14:paraId="4A546AFE" w14:textId="77777777" w:rsidR="00EB70D1" w:rsidRPr="00361B9B" w:rsidRDefault="00EB70D1" w:rsidP="00EB70D1">
            <w:pPr>
              <w:jc w:val="both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lastRenderedPageBreak/>
              <w:t>Fecha de levantamiento de la información:</w:t>
            </w:r>
          </w:p>
        </w:tc>
        <w:tc>
          <w:tcPr>
            <w:tcW w:w="3119" w:type="dxa"/>
            <w:shd w:val="clear" w:color="auto" w:fill="D9D9D9"/>
          </w:tcPr>
          <w:p w14:paraId="23997D33" w14:textId="77777777" w:rsidR="00EB70D1" w:rsidRPr="00361B9B" w:rsidRDefault="00EB70D1" w:rsidP="00EB70D1">
            <w:pPr>
              <w:jc w:val="both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El Profesional Social certifica que en la fecha levantó la información contenida en el presente documento:</w:t>
            </w:r>
          </w:p>
        </w:tc>
        <w:tc>
          <w:tcPr>
            <w:tcW w:w="4796" w:type="dxa"/>
            <w:gridSpan w:val="2"/>
            <w:shd w:val="clear" w:color="auto" w:fill="D9D9D9"/>
          </w:tcPr>
          <w:p w14:paraId="5264C8B8" w14:textId="77777777" w:rsidR="00EB70D1" w:rsidRPr="00361B9B" w:rsidRDefault="00EB70D1" w:rsidP="00EB70D1">
            <w:pPr>
              <w:jc w:val="both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El titular de la actividad certifica que en la fecha atendió personalmente la entrevista y verificó la información contenida en el presente documento:</w:t>
            </w:r>
          </w:p>
        </w:tc>
      </w:tr>
      <w:tr w:rsidR="00361B9B" w:rsidRPr="00361B9B" w14:paraId="687E3C87" w14:textId="77777777" w:rsidTr="00EB70D1">
        <w:tc>
          <w:tcPr>
            <w:tcW w:w="2018" w:type="dxa"/>
            <w:shd w:val="clear" w:color="auto" w:fill="FFFFFF"/>
          </w:tcPr>
          <w:p w14:paraId="4C816E66" w14:textId="77777777" w:rsidR="00EB70D1" w:rsidRPr="00361B9B" w:rsidRDefault="00EB70D1" w:rsidP="00EB70D1">
            <w:pPr>
              <w:jc w:val="center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DIA / MES / AÑO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C750D82" w14:textId="77777777" w:rsidR="00EB70D1" w:rsidRPr="00361B9B" w:rsidRDefault="00EB70D1" w:rsidP="00EB70D1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Nombre:</w:t>
            </w:r>
          </w:p>
          <w:p w14:paraId="5193EE85" w14:textId="77777777" w:rsidR="00EB70D1" w:rsidRPr="00361B9B" w:rsidRDefault="00EB70D1" w:rsidP="00EB70D1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Firma:</w:t>
            </w:r>
          </w:p>
          <w:p w14:paraId="33324A4B" w14:textId="77777777" w:rsidR="00EB70D1" w:rsidRPr="00361B9B" w:rsidRDefault="00EB70D1" w:rsidP="00EB70D1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C.C.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B590141" w14:textId="77777777" w:rsidR="00EB70D1" w:rsidRPr="00361B9B" w:rsidRDefault="00EB70D1" w:rsidP="00EB70D1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  <w:p w14:paraId="1091E492" w14:textId="77777777" w:rsidR="00EB70D1" w:rsidRPr="00361B9B" w:rsidRDefault="00EB70D1" w:rsidP="00EB70D1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Nombre:</w:t>
            </w:r>
          </w:p>
          <w:p w14:paraId="47FA733B" w14:textId="77777777" w:rsidR="00EB70D1" w:rsidRPr="00361B9B" w:rsidRDefault="00EB70D1" w:rsidP="00EB70D1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Firma:</w:t>
            </w:r>
          </w:p>
          <w:p w14:paraId="6E236F21" w14:textId="77777777" w:rsidR="00EB70D1" w:rsidRPr="00361B9B" w:rsidRDefault="00EB70D1" w:rsidP="00EB70D1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C.C.</w:t>
            </w:r>
          </w:p>
          <w:p w14:paraId="606B36E1" w14:textId="77777777" w:rsidR="00EB70D1" w:rsidRPr="00361B9B" w:rsidRDefault="00EB70D1" w:rsidP="00EB70D1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</w:tc>
        <w:tc>
          <w:tcPr>
            <w:tcW w:w="1678" w:type="dxa"/>
            <w:shd w:val="clear" w:color="auto" w:fill="FFFFFF"/>
          </w:tcPr>
          <w:p w14:paraId="0C25332D" w14:textId="77777777" w:rsidR="00EB70D1" w:rsidRPr="00361B9B" w:rsidRDefault="00EB70D1" w:rsidP="00EB70D1">
            <w:pPr>
              <w:jc w:val="center"/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361B9B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Impresión Dactilar</w:t>
            </w:r>
          </w:p>
          <w:p w14:paraId="0A290C3C" w14:textId="77777777" w:rsidR="00EB70D1" w:rsidRPr="00361B9B" w:rsidRDefault="00EB70D1" w:rsidP="00EB70D1">
            <w:pPr>
              <w:jc w:val="center"/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  <w:p w14:paraId="63C706D4" w14:textId="77777777" w:rsidR="00EB70D1" w:rsidRPr="00361B9B" w:rsidRDefault="00EB70D1" w:rsidP="00EB70D1">
            <w:pPr>
              <w:jc w:val="center"/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  <w:p w14:paraId="655DD339" w14:textId="77777777" w:rsidR="00EB70D1" w:rsidRPr="00361B9B" w:rsidRDefault="00EB70D1" w:rsidP="00EB70D1">
            <w:pPr>
              <w:jc w:val="center"/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  <w:p w14:paraId="5B7D143D" w14:textId="77777777" w:rsidR="00EB70D1" w:rsidRPr="00361B9B" w:rsidRDefault="00EB70D1" w:rsidP="00EB70D1">
            <w:pPr>
              <w:jc w:val="center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</w:pPr>
          </w:p>
        </w:tc>
      </w:tr>
    </w:tbl>
    <w:p w14:paraId="4DE4F51D" w14:textId="77777777" w:rsidR="00FA3088" w:rsidRPr="00361B9B" w:rsidRDefault="00FA3088" w:rsidP="008D0FF3">
      <w:pPr>
        <w:rPr>
          <w:rFonts w:asciiTheme="minorHAnsi" w:hAnsiTheme="minorHAnsi"/>
          <w:color w:val="000000" w:themeColor="text1"/>
          <w:sz w:val="22"/>
          <w:lang w:val="es-CO"/>
        </w:rPr>
      </w:pPr>
    </w:p>
    <w:sectPr w:rsidR="00FA3088" w:rsidRPr="00361B9B" w:rsidSect="00367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3"/>
      <w:pgMar w:top="1134" w:right="1418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9B078" w14:textId="77777777" w:rsidR="004B297C" w:rsidRDefault="004B297C">
      <w:r>
        <w:separator/>
      </w:r>
    </w:p>
  </w:endnote>
  <w:endnote w:type="continuationSeparator" w:id="0">
    <w:p w14:paraId="5A7DE9ED" w14:textId="77777777" w:rsidR="004B297C" w:rsidRDefault="004B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BE47" w14:textId="77777777" w:rsidR="008124BC" w:rsidRDefault="008124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794C7" w14:textId="77777777" w:rsidR="00367071" w:rsidRPr="00447B50" w:rsidRDefault="00367071" w:rsidP="00367071">
    <w:pPr>
      <w:pStyle w:val="Sinespaciado"/>
      <w:jc w:val="center"/>
      <w:rPr>
        <w:rFonts w:asciiTheme="minorHAnsi" w:hAnsiTheme="minorHAnsi" w:cstheme="minorHAnsi"/>
        <w:sz w:val="16"/>
        <w:szCs w:val="16"/>
      </w:rPr>
    </w:pPr>
    <w:r w:rsidRPr="00447B50">
      <w:rPr>
        <w:rFonts w:asciiTheme="minorHAnsi" w:hAnsiTheme="minorHAnsi" w:cstheme="minorHAnsi"/>
        <w:sz w:val="16"/>
        <w:szCs w:val="16"/>
      </w:rPr>
      <w:t>Avenida Calle 26 Nro. 59-51 Torre 4 y/o Calle 24A Nro. 59-42 Torre 4 Piso 2.</w:t>
    </w:r>
  </w:p>
  <w:p w14:paraId="2E333EE8" w14:textId="7E49AFBB" w:rsidR="00367071" w:rsidRPr="00447B50" w:rsidRDefault="00367071" w:rsidP="00367071">
    <w:pPr>
      <w:pStyle w:val="Sinespaciado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447B50">
      <w:rPr>
        <w:rFonts w:asciiTheme="minorHAnsi" w:hAnsiTheme="minorHAnsi" w:cstheme="minorHAnsi"/>
        <w:sz w:val="16"/>
        <w:szCs w:val="16"/>
        <w:lang w:val="en-US"/>
      </w:rPr>
      <w:t xml:space="preserve">PBX: </w:t>
    </w:r>
    <w:r w:rsidR="00447B50" w:rsidRPr="00447B50">
      <w:rPr>
        <w:rFonts w:asciiTheme="minorHAnsi" w:hAnsiTheme="minorHAnsi" w:cstheme="minorHAnsi"/>
        <w:sz w:val="16"/>
        <w:szCs w:val="16"/>
        <w:lang w:val="en-US"/>
      </w:rPr>
      <w:t xml:space="preserve">601 </w:t>
    </w:r>
    <w:r w:rsidR="005C3D35" w:rsidRPr="00447B50">
      <w:rPr>
        <w:rFonts w:asciiTheme="minorHAnsi" w:hAnsiTheme="minorHAnsi" w:cstheme="minorHAnsi"/>
        <w:sz w:val="16"/>
        <w:szCs w:val="16"/>
        <w:lang w:val="en-US"/>
      </w:rPr>
      <w:t>4848860</w:t>
    </w:r>
    <w:r w:rsidRPr="00447B50">
      <w:rPr>
        <w:rFonts w:asciiTheme="minorHAnsi" w:hAnsiTheme="minorHAnsi" w:cstheme="minorHAnsi"/>
        <w:sz w:val="16"/>
        <w:szCs w:val="16"/>
        <w:lang w:val="en-US"/>
      </w:rPr>
      <w:t>– www.ani.gov.co, Nit. 830125996-9</w:t>
    </w:r>
  </w:p>
  <w:p w14:paraId="7F010EFD" w14:textId="19C43959" w:rsidR="00EB70D1" w:rsidRPr="00447B50" w:rsidRDefault="00367071" w:rsidP="00367071">
    <w:pPr>
      <w:pStyle w:val="Piedepgina"/>
      <w:jc w:val="center"/>
      <w:rPr>
        <w:rFonts w:asciiTheme="minorHAnsi" w:hAnsiTheme="minorHAnsi" w:cstheme="minorHAnsi"/>
      </w:rPr>
    </w:pPr>
    <w:r w:rsidRPr="00447B50">
      <w:rPr>
        <w:rFonts w:asciiTheme="minorHAnsi" w:hAnsiTheme="minorHAnsi" w:cstheme="minorHAnsi"/>
        <w:sz w:val="16"/>
        <w:szCs w:val="16"/>
      </w:rPr>
      <w:t xml:space="preserve">Página </w:t>
    </w:r>
    <w:r w:rsidRPr="00447B50">
      <w:rPr>
        <w:rFonts w:asciiTheme="minorHAnsi" w:hAnsiTheme="minorHAnsi" w:cstheme="minorHAnsi"/>
        <w:sz w:val="16"/>
        <w:szCs w:val="16"/>
      </w:rPr>
      <w:fldChar w:fldCharType="begin"/>
    </w:r>
    <w:r w:rsidRPr="00447B50">
      <w:rPr>
        <w:rFonts w:asciiTheme="minorHAnsi" w:hAnsiTheme="minorHAnsi" w:cstheme="minorHAnsi"/>
        <w:sz w:val="16"/>
        <w:szCs w:val="16"/>
      </w:rPr>
      <w:instrText>PAGE</w:instrText>
    </w:r>
    <w:r w:rsidRPr="00447B50">
      <w:rPr>
        <w:rFonts w:asciiTheme="minorHAnsi" w:hAnsiTheme="minorHAnsi" w:cstheme="minorHAnsi"/>
        <w:sz w:val="16"/>
        <w:szCs w:val="16"/>
      </w:rPr>
      <w:fldChar w:fldCharType="separate"/>
    </w:r>
    <w:r w:rsidR="00361B9B" w:rsidRPr="00447B50">
      <w:rPr>
        <w:rFonts w:asciiTheme="minorHAnsi" w:hAnsiTheme="minorHAnsi" w:cstheme="minorHAnsi"/>
        <w:noProof/>
        <w:sz w:val="16"/>
        <w:szCs w:val="16"/>
      </w:rPr>
      <w:t>2</w:t>
    </w:r>
    <w:r w:rsidRPr="00447B50">
      <w:rPr>
        <w:rFonts w:asciiTheme="minorHAnsi" w:hAnsiTheme="minorHAnsi" w:cstheme="minorHAnsi"/>
        <w:sz w:val="16"/>
        <w:szCs w:val="16"/>
      </w:rPr>
      <w:fldChar w:fldCharType="end"/>
    </w:r>
    <w:r w:rsidRPr="00447B50">
      <w:rPr>
        <w:rFonts w:asciiTheme="minorHAnsi" w:hAnsiTheme="minorHAnsi" w:cstheme="minorHAnsi"/>
        <w:sz w:val="16"/>
        <w:szCs w:val="16"/>
      </w:rPr>
      <w:t xml:space="preserve"> de </w:t>
    </w:r>
    <w:r w:rsidRPr="00447B50">
      <w:rPr>
        <w:rFonts w:asciiTheme="minorHAnsi" w:hAnsiTheme="minorHAnsi" w:cstheme="minorHAnsi"/>
        <w:sz w:val="16"/>
        <w:szCs w:val="16"/>
      </w:rPr>
      <w:fldChar w:fldCharType="begin"/>
    </w:r>
    <w:r w:rsidRPr="00447B50">
      <w:rPr>
        <w:rFonts w:asciiTheme="minorHAnsi" w:hAnsiTheme="minorHAnsi" w:cstheme="minorHAnsi"/>
        <w:sz w:val="16"/>
        <w:szCs w:val="16"/>
      </w:rPr>
      <w:instrText>NUMPAGES</w:instrText>
    </w:r>
    <w:r w:rsidRPr="00447B50">
      <w:rPr>
        <w:rFonts w:asciiTheme="minorHAnsi" w:hAnsiTheme="minorHAnsi" w:cstheme="minorHAnsi"/>
        <w:sz w:val="16"/>
        <w:szCs w:val="16"/>
      </w:rPr>
      <w:fldChar w:fldCharType="separate"/>
    </w:r>
    <w:r w:rsidR="00361B9B" w:rsidRPr="00447B50">
      <w:rPr>
        <w:rFonts w:asciiTheme="minorHAnsi" w:hAnsiTheme="minorHAnsi" w:cstheme="minorHAnsi"/>
        <w:noProof/>
        <w:sz w:val="16"/>
        <w:szCs w:val="16"/>
      </w:rPr>
      <w:t>2</w:t>
    </w:r>
    <w:r w:rsidRPr="00447B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140E" w14:textId="77777777" w:rsidR="008124BC" w:rsidRDefault="008124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9141" w14:textId="77777777" w:rsidR="004B297C" w:rsidRDefault="004B297C">
      <w:r>
        <w:separator/>
      </w:r>
    </w:p>
  </w:footnote>
  <w:footnote w:type="continuationSeparator" w:id="0">
    <w:p w14:paraId="3B5F1243" w14:textId="77777777" w:rsidR="004B297C" w:rsidRDefault="004B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1596" w14:textId="77777777" w:rsidR="008124BC" w:rsidRDefault="008124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jc w:val="center"/>
      <w:tblBorders>
        <w:top w:val="dotted" w:sz="4" w:space="0" w:color="000000"/>
        <w:left w:val="single" w:sz="4" w:space="0" w:color="000000"/>
        <w:right w:val="single" w:sz="4" w:space="0" w:color="000000"/>
        <w:insideV w:val="dotted" w:sz="4" w:space="0" w:color="000000"/>
      </w:tblBorders>
      <w:tblLook w:val="01E0" w:firstRow="1" w:lastRow="1" w:firstColumn="1" w:lastColumn="1" w:noHBand="0" w:noVBand="0"/>
    </w:tblPr>
    <w:tblGrid>
      <w:gridCol w:w="1260"/>
      <w:gridCol w:w="1577"/>
      <w:gridCol w:w="1177"/>
      <w:gridCol w:w="1223"/>
      <w:gridCol w:w="849"/>
      <w:gridCol w:w="1285"/>
      <w:gridCol w:w="1418"/>
    </w:tblGrid>
    <w:tr w:rsidR="003F6D34" w:rsidRPr="0043486B" w14:paraId="19A42EDB" w14:textId="77777777" w:rsidTr="003F6D34">
      <w:trPr>
        <w:trHeight w:val="423"/>
        <w:jc w:val="center"/>
      </w:trPr>
      <w:tc>
        <w:tcPr>
          <w:tcW w:w="1260" w:type="dxa"/>
          <w:vMerge w:val="restart"/>
          <w:tcBorders>
            <w:top w:val="nil"/>
            <w:left w:val="nil"/>
            <w:right w:val="dotted" w:sz="4" w:space="0" w:color="000000"/>
          </w:tcBorders>
          <w:vAlign w:val="center"/>
        </w:tcPr>
        <w:p w14:paraId="629F877D" w14:textId="77777777" w:rsidR="003F6D34" w:rsidRPr="0043486B" w:rsidRDefault="003F6D34" w:rsidP="003F6D3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bookmarkStart w:id="0" w:name="_Hlk172219355"/>
          <w:r w:rsidRPr="001623EB">
            <w:rPr>
              <w:noProof/>
            </w:rPr>
            <w:drawing>
              <wp:inline distT="0" distB="0" distL="0" distR="0" wp14:anchorId="44B374A3" wp14:editId="338E6EA7">
                <wp:extent cx="609600" cy="895350"/>
                <wp:effectExtent l="0" t="0" r="0" b="0"/>
                <wp:docPr id="140083056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083056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/>
          <w:vAlign w:val="center"/>
        </w:tcPr>
        <w:p w14:paraId="1D1DC1E5" w14:textId="77777777" w:rsidR="003F6D34" w:rsidRPr="0043486B" w:rsidRDefault="003F6D34" w:rsidP="003F6D3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941B87">
            <w:rPr>
              <w:rFonts w:ascii="Calibri" w:eastAsia="Calibri" w:hAnsi="Calibri" w:cs="Calibri"/>
              <w:b/>
              <w:sz w:val="28"/>
              <w:szCs w:val="21"/>
            </w:rPr>
            <w:t>FICHA SOCIAL- REASENTAMIENTO POBLACIONAL- REGISTRO FOTOGRÁFICO</w:t>
          </w:r>
        </w:p>
      </w:tc>
    </w:tr>
    <w:tr w:rsidR="003F6D34" w:rsidRPr="0043486B" w14:paraId="19179FA1" w14:textId="77777777" w:rsidTr="003F6D34">
      <w:trPr>
        <w:trHeight w:val="401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4AA65808" w14:textId="77777777" w:rsidR="003F6D34" w:rsidRPr="0043486B" w:rsidRDefault="003F6D34" w:rsidP="003F6D3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7529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A8C07E4" w14:textId="77777777" w:rsidR="003F6D34" w:rsidRPr="00246D3A" w:rsidRDefault="003F6D34" w:rsidP="003F6D3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/>
              <w:sz w:val="21"/>
              <w:szCs w:val="21"/>
            </w:rPr>
            <w:t>GESTIÓN CONTRACTUAL Y SEGUIMIENTO DE PROYECTOS DE INFRAESTRUCTURA DE TRANSPORTE</w:t>
          </w:r>
        </w:p>
      </w:tc>
    </w:tr>
    <w:tr w:rsidR="003F6D34" w:rsidRPr="0043486B" w14:paraId="721903CB" w14:textId="77777777" w:rsidTr="003F6D34">
      <w:trPr>
        <w:trHeight w:val="450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3A53A93F" w14:textId="77777777" w:rsidR="003F6D34" w:rsidRPr="0043486B" w:rsidRDefault="003F6D34" w:rsidP="003F6D3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1577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vAlign w:val="center"/>
        </w:tcPr>
        <w:p w14:paraId="3690B3D9" w14:textId="77777777" w:rsidR="003F6D34" w:rsidRPr="0043486B" w:rsidRDefault="003F6D34" w:rsidP="003F6D34">
          <w:pPr>
            <w:jc w:val="center"/>
            <w:rPr>
              <w:rFonts w:ascii="Calibri" w:eastAsia="Calibri" w:hAnsi="Calibri" w:cs="Calibri"/>
              <w:b/>
              <w:sz w:val="21"/>
              <w:szCs w:val="21"/>
            </w:rPr>
          </w:pPr>
          <w:r w:rsidRPr="0043486B"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CÓDIGO</w:t>
          </w:r>
        </w:p>
      </w:tc>
      <w:tc>
        <w:tcPr>
          <w:tcW w:w="1177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68505D21" w14:textId="77777777" w:rsidR="003F6D34" w:rsidRPr="0043486B" w:rsidRDefault="003F6D34" w:rsidP="003F6D3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 w:cs="Calibri"/>
              <w:bCs/>
              <w:spacing w:val="-6"/>
              <w:sz w:val="21"/>
              <w:szCs w:val="21"/>
            </w:rPr>
            <w:t>GCSP-F-</w:t>
          </w:r>
          <w:r>
            <w:rPr>
              <w:rFonts w:ascii="Calibri" w:hAnsi="Calibri" w:cs="Calibri"/>
              <w:bCs/>
              <w:spacing w:val="-6"/>
              <w:sz w:val="21"/>
              <w:szCs w:val="21"/>
            </w:rPr>
            <w:t>039</w:t>
          </w:r>
        </w:p>
      </w:tc>
      <w:tc>
        <w:tcPr>
          <w:tcW w:w="1223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6E1197E6" w14:textId="77777777" w:rsidR="003F6D34" w:rsidRPr="0043486B" w:rsidRDefault="003F6D34" w:rsidP="003F6D3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VERSIÓN</w:t>
          </w:r>
        </w:p>
      </w:tc>
      <w:tc>
        <w:tcPr>
          <w:tcW w:w="849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33FD3563" w14:textId="77777777" w:rsidR="003F6D34" w:rsidRPr="0043486B" w:rsidRDefault="003F6D34" w:rsidP="003F6D3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003</w:t>
          </w:r>
        </w:p>
      </w:tc>
      <w:tc>
        <w:tcPr>
          <w:tcW w:w="1285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13F5E0EC" w14:textId="77777777" w:rsidR="003F6D34" w:rsidRPr="0043486B" w:rsidRDefault="003F6D34" w:rsidP="003F6D3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FECHA</w:t>
          </w:r>
        </w:p>
      </w:tc>
      <w:tc>
        <w:tcPr>
          <w:tcW w:w="1418" w:type="dxa"/>
          <w:tcBorders>
            <w:top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AC27BEC" w14:textId="0E7E5E77" w:rsidR="003F6D34" w:rsidRPr="00A165D1" w:rsidRDefault="008124BC" w:rsidP="008124BC">
          <w:pPr>
            <w:jc w:val="center"/>
            <w:rPr>
              <w:rFonts w:ascii="Calibri" w:eastAsia="Calibri" w:hAnsi="Calibri" w:cs="Calibri"/>
              <w:sz w:val="21"/>
              <w:szCs w:val="21"/>
              <w:highlight w:val="yellow"/>
            </w:rPr>
          </w:pPr>
          <w:r w:rsidRPr="008124BC">
            <w:rPr>
              <w:rFonts w:ascii="Calibri" w:eastAsia="Calibri" w:hAnsi="Calibri" w:cs="Calibri"/>
              <w:sz w:val="21"/>
              <w:szCs w:val="21"/>
            </w:rPr>
            <w:t>26/07/2024</w:t>
          </w:r>
        </w:p>
      </w:tc>
    </w:tr>
  </w:tbl>
  <w:bookmarkEnd w:id="0"/>
  <w:p w14:paraId="38B64A54" w14:textId="77777777" w:rsidR="000206A4" w:rsidRDefault="00182A2E" w:rsidP="00182A2E">
    <w:pPr>
      <w:pStyle w:val="Encabezado"/>
    </w:pPr>
    <w:r>
      <w:rPr>
        <w:rFonts w:ascii="Arial" w:hAnsi="Arial" w:cs="Arial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CCB84" w14:textId="77777777" w:rsidR="008124BC" w:rsidRDefault="008124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A35F5"/>
    <w:multiLevelType w:val="hybridMultilevel"/>
    <w:tmpl w:val="53DA6742"/>
    <w:lvl w:ilvl="0" w:tplc="0C72B370">
      <w:start w:val="3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A9D6988"/>
    <w:multiLevelType w:val="hybridMultilevel"/>
    <w:tmpl w:val="C674EA94"/>
    <w:lvl w:ilvl="0" w:tplc="8F3A2C10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93" w:hanging="360"/>
      </w:pPr>
    </w:lvl>
    <w:lvl w:ilvl="2" w:tplc="240A001B" w:tentative="1">
      <w:start w:val="1"/>
      <w:numFmt w:val="lowerRoman"/>
      <w:lvlText w:val="%3."/>
      <w:lvlJc w:val="right"/>
      <w:pPr>
        <w:ind w:left="1613" w:hanging="180"/>
      </w:pPr>
    </w:lvl>
    <w:lvl w:ilvl="3" w:tplc="240A000F" w:tentative="1">
      <w:start w:val="1"/>
      <w:numFmt w:val="decimal"/>
      <w:lvlText w:val="%4."/>
      <w:lvlJc w:val="left"/>
      <w:pPr>
        <w:ind w:left="2333" w:hanging="360"/>
      </w:pPr>
    </w:lvl>
    <w:lvl w:ilvl="4" w:tplc="240A0019" w:tentative="1">
      <w:start w:val="1"/>
      <w:numFmt w:val="lowerLetter"/>
      <w:lvlText w:val="%5."/>
      <w:lvlJc w:val="left"/>
      <w:pPr>
        <w:ind w:left="3053" w:hanging="360"/>
      </w:pPr>
    </w:lvl>
    <w:lvl w:ilvl="5" w:tplc="240A001B" w:tentative="1">
      <w:start w:val="1"/>
      <w:numFmt w:val="lowerRoman"/>
      <w:lvlText w:val="%6."/>
      <w:lvlJc w:val="right"/>
      <w:pPr>
        <w:ind w:left="3773" w:hanging="180"/>
      </w:pPr>
    </w:lvl>
    <w:lvl w:ilvl="6" w:tplc="240A000F" w:tentative="1">
      <w:start w:val="1"/>
      <w:numFmt w:val="decimal"/>
      <w:lvlText w:val="%7."/>
      <w:lvlJc w:val="left"/>
      <w:pPr>
        <w:ind w:left="4493" w:hanging="360"/>
      </w:pPr>
    </w:lvl>
    <w:lvl w:ilvl="7" w:tplc="240A0019" w:tentative="1">
      <w:start w:val="1"/>
      <w:numFmt w:val="lowerLetter"/>
      <w:lvlText w:val="%8."/>
      <w:lvlJc w:val="left"/>
      <w:pPr>
        <w:ind w:left="5213" w:hanging="360"/>
      </w:pPr>
    </w:lvl>
    <w:lvl w:ilvl="8" w:tplc="240A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" w15:restartNumberingAfterBreak="0">
    <w:nsid w:val="74A47699"/>
    <w:multiLevelType w:val="hybridMultilevel"/>
    <w:tmpl w:val="2F64835A"/>
    <w:lvl w:ilvl="0" w:tplc="B84842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</w:rPr>
    </w:lvl>
    <w:lvl w:ilvl="1" w:tplc="40FC562A">
      <w:numFmt w:val="none"/>
      <w:lvlText w:val=""/>
      <w:lvlJc w:val="left"/>
      <w:pPr>
        <w:tabs>
          <w:tab w:val="num" w:pos="360"/>
        </w:tabs>
      </w:pPr>
    </w:lvl>
    <w:lvl w:ilvl="2" w:tplc="E862B854">
      <w:numFmt w:val="none"/>
      <w:lvlText w:val=""/>
      <w:lvlJc w:val="left"/>
      <w:pPr>
        <w:tabs>
          <w:tab w:val="num" w:pos="360"/>
        </w:tabs>
      </w:pPr>
    </w:lvl>
    <w:lvl w:ilvl="3" w:tplc="EB084BD2">
      <w:numFmt w:val="none"/>
      <w:lvlText w:val=""/>
      <w:lvlJc w:val="left"/>
      <w:pPr>
        <w:tabs>
          <w:tab w:val="num" w:pos="360"/>
        </w:tabs>
      </w:pPr>
    </w:lvl>
    <w:lvl w:ilvl="4" w:tplc="13E4782A">
      <w:numFmt w:val="none"/>
      <w:lvlText w:val=""/>
      <w:lvlJc w:val="left"/>
      <w:pPr>
        <w:tabs>
          <w:tab w:val="num" w:pos="360"/>
        </w:tabs>
      </w:pPr>
    </w:lvl>
    <w:lvl w:ilvl="5" w:tplc="587CEB3E">
      <w:numFmt w:val="none"/>
      <w:lvlText w:val=""/>
      <w:lvlJc w:val="left"/>
      <w:pPr>
        <w:tabs>
          <w:tab w:val="num" w:pos="360"/>
        </w:tabs>
      </w:pPr>
    </w:lvl>
    <w:lvl w:ilvl="6" w:tplc="4C76B916">
      <w:numFmt w:val="none"/>
      <w:lvlText w:val=""/>
      <w:lvlJc w:val="left"/>
      <w:pPr>
        <w:tabs>
          <w:tab w:val="num" w:pos="360"/>
        </w:tabs>
      </w:pPr>
    </w:lvl>
    <w:lvl w:ilvl="7" w:tplc="0494DB58">
      <w:numFmt w:val="none"/>
      <w:lvlText w:val=""/>
      <w:lvlJc w:val="left"/>
      <w:pPr>
        <w:tabs>
          <w:tab w:val="num" w:pos="360"/>
        </w:tabs>
      </w:pPr>
    </w:lvl>
    <w:lvl w:ilvl="8" w:tplc="7A66348C">
      <w:numFmt w:val="none"/>
      <w:lvlText w:val=""/>
      <w:lvlJc w:val="left"/>
      <w:pPr>
        <w:tabs>
          <w:tab w:val="num" w:pos="360"/>
        </w:tabs>
      </w:pPr>
    </w:lvl>
  </w:abstractNum>
  <w:num w:numId="1" w16cid:durableId="1868370152">
    <w:abstractNumId w:val="0"/>
  </w:num>
  <w:num w:numId="2" w16cid:durableId="645470061">
    <w:abstractNumId w:val="2"/>
  </w:num>
  <w:num w:numId="3" w16cid:durableId="38969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C8"/>
    <w:rsid w:val="000065C9"/>
    <w:rsid w:val="000206A4"/>
    <w:rsid w:val="00024C1B"/>
    <w:rsid w:val="000304D2"/>
    <w:rsid w:val="00036DE0"/>
    <w:rsid w:val="00055BFE"/>
    <w:rsid w:val="00070C87"/>
    <w:rsid w:val="00073CA9"/>
    <w:rsid w:val="00074B15"/>
    <w:rsid w:val="00092247"/>
    <w:rsid w:val="000B2C65"/>
    <w:rsid w:val="000C4FD2"/>
    <w:rsid w:val="000C72CB"/>
    <w:rsid w:val="000D66E2"/>
    <w:rsid w:val="000F7BDC"/>
    <w:rsid w:val="00100A31"/>
    <w:rsid w:val="001237E7"/>
    <w:rsid w:val="001328B9"/>
    <w:rsid w:val="00141C6B"/>
    <w:rsid w:val="0015067B"/>
    <w:rsid w:val="0015423B"/>
    <w:rsid w:val="00154989"/>
    <w:rsid w:val="00161956"/>
    <w:rsid w:val="00163801"/>
    <w:rsid w:val="00165F21"/>
    <w:rsid w:val="001744BB"/>
    <w:rsid w:val="00180C48"/>
    <w:rsid w:val="00182A2E"/>
    <w:rsid w:val="0019635D"/>
    <w:rsid w:val="0019719C"/>
    <w:rsid w:val="001A3793"/>
    <w:rsid w:val="001A4564"/>
    <w:rsid w:val="001A785D"/>
    <w:rsid w:val="001B26F5"/>
    <w:rsid w:val="001D290E"/>
    <w:rsid w:val="001E0694"/>
    <w:rsid w:val="001E7577"/>
    <w:rsid w:val="00200384"/>
    <w:rsid w:val="00202524"/>
    <w:rsid w:val="00207AF7"/>
    <w:rsid w:val="00213E49"/>
    <w:rsid w:val="00231855"/>
    <w:rsid w:val="002338E3"/>
    <w:rsid w:val="00241257"/>
    <w:rsid w:val="00243425"/>
    <w:rsid w:val="00244675"/>
    <w:rsid w:val="0025630D"/>
    <w:rsid w:val="0026144F"/>
    <w:rsid w:val="002817AD"/>
    <w:rsid w:val="002819FF"/>
    <w:rsid w:val="002822F2"/>
    <w:rsid w:val="00283F94"/>
    <w:rsid w:val="00285F2B"/>
    <w:rsid w:val="0029520A"/>
    <w:rsid w:val="002D31F7"/>
    <w:rsid w:val="002E3B89"/>
    <w:rsid w:val="002F09F3"/>
    <w:rsid w:val="002F189C"/>
    <w:rsid w:val="002F7F0F"/>
    <w:rsid w:val="00304B3B"/>
    <w:rsid w:val="00311BF1"/>
    <w:rsid w:val="0031751E"/>
    <w:rsid w:val="00320D7A"/>
    <w:rsid w:val="00327B6D"/>
    <w:rsid w:val="003337B8"/>
    <w:rsid w:val="00336AE5"/>
    <w:rsid w:val="0035397F"/>
    <w:rsid w:val="00355625"/>
    <w:rsid w:val="00361B9B"/>
    <w:rsid w:val="00367071"/>
    <w:rsid w:val="00367153"/>
    <w:rsid w:val="00374A31"/>
    <w:rsid w:val="00375292"/>
    <w:rsid w:val="00381519"/>
    <w:rsid w:val="00383130"/>
    <w:rsid w:val="00383AA2"/>
    <w:rsid w:val="00397980"/>
    <w:rsid w:val="003A1015"/>
    <w:rsid w:val="003B3B7E"/>
    <w:rsid w:val="003C224A"/>
    <w:rsid w:val="003D1F08"/>
    <w:rsid w:val="003D5514"/>
    <w:rsid w:val="003F3291"/>
    <w:rsid w:val="003F6D34"/>
    <w:rsid w:val="00401908"/>
    <w:rsid w:val="00402D19"/>
    <w:rsid w:val="00410CBE"/>
    <w:rsid w:val="0042002E"/>
    <w:rsid w:val="00424D8B"/>
    <w:rsid w:val="00435616"/>
    <w:rsid w:val="0043752D"/>
    <w:rsid w:val="00447B50"/>
    <w:rsid w:val="00447F91"/>
    <w:rsid w:val="00456241"/>
    <w:rsid w:val="00460911"/>
    <w:rsid w:val="0046673D"/>
    <w:rsid w:val="00497DF3"/>
    <w:rsid w:val="004A6A53"/>
    <w:rsid w:val="004B297C"/>
    <w:rsid w:val="004B60C8"/>
    <w:rsid w:val="004B60F6"/>
    <w:rsid w:val="004B6253"/>
    <w:rsid w:val="004C3811"/>
    <w:rsid w:val="004D74DB"/>
    <w:rsid w:val="004E2AD2"/>
    <w:rsid w:val="004F7087"/>
    <w:rsid w:val="0050730F"/>
    <w:rsid w:val="00507F11"/>
    <w:rsid w:val="00512593"/>
    <w:rsid w:val="0051389C"/>
    <w:rsid w:val="00534A61"/>
    <w:rsid w:val="005477EF"/>
    <w:rsid w:val="005535D9"/>
    <w:rsid w:val="00567932"/>
    <w:rsid w:val="00570F84"/>
    <w:rsid w:val="0057136D"/>
    <w:rsid w:val="005840B2"/>
    <w:rsid w:val="005916B8"/>
    <w:rsid w:val="00594D58"/>
    <w:rsid w:val="005A0109"/>
    <w:rsid w:val="005A443E"/>
    <w:rsid w:val="005B4BE1"/>
    <w:rsid w:val="005C3D35"/>
    <w:rsid w:val="005D5E96"/>
    <w:rsid w:val="005D7A50"/>
    <w:rsid w:val="005E0F97"/>
    <w:rsid w:val="005E3A89"/>
    <w:rsid w:val="005F26C3"/>
    <w:rsid w:val="005F35C6"/>
    <w:rsid w:val="005F6A60"/>
    <w:rsid w:val="00617561"/>
    <w:rsid w:val="00626E7F"/>
    <w:rsid w:val="00631BF4"/>
    <w:rsid w:val="00631D75"/>
    <w:rsid w:val="00635633"/>
    <w:rsid w:val="0066417B"/>
    <w:rsid w:val="006A61DC"/>
    <w:rsid w:val="006B4CED"/>
    <w:rsid w:val="006C234A"/>
    <w:rsid w:val="006C5C9F"/>
    <w:rsid w:val="006D070F"/>
    <w:rsid w:val="006D3AF7"/>
    <w:rsid w:val="006D519A"/>
    <w:rsid w:val="006E0F8D"/>
    <w:rsid w:val="006E188F"/>
    <w:rsid w:val="006E230E"/>
    <w:rsid w:val="006E386B"/>
    <w:rsid w:val="006F3BFD"/>
    <w:rsid w:val="00701569"/>
    <w:rsid w:val="00716C8A"/>
    <w:rsid w:val="00727E22"/>
    <w:rsid w:val="00735D8D"/>
    <w:rsid w:val="00750423"/>
    <w:rsid w:val="00764058"/>
    <w:rsid w:val="00773CBC"/>
    <w:rsid w:val="00783F63"/>
    <w:rsid w:val="007878B7"/>
    <w:rsid w:val="00790EA3"/>
    <w:rsid w:val="00796543"/>
    <w:rsid w:val="007A71F4"/>
    <w:rsid w:val="007B52B1"/>
    <w:rsid w:val="007B7F90"/>
    <w:rsid w:val="007C398F"/>
    <w:rsid w:val="007E33DC"/>
    <w:rsid w:val="007F1A67"/>
    <w:rsid w:val="007F4AE4"/>
    <w:rsid w:val="00803726"/>
    <w:rsid w:val="00806744"/>
    <w:rsid w:val="008124BC"/>
    <w:rsid w:val="008426E1"/>
    <w:rsid w:val="00863711"/>
    <w:rsid w:val="008658C8"/>
    <w:rsid w:val="0087095F"/>
    <w:rsid w:val="00880386"/>
    <w:rsid w:val="008842C1"/>
    <w:rsid w:val="00891D4B"/>
    <w:rsid w:val="00893DF7"/>
    <w:rsid w:val="008967F4"/>
    <w:rsid w:val="008A1B1E"/>
    <w:rsid w:val="008A5FB5"/>
    <w:rsid w:val="008B2FAC"/>
    <w:rsid w:val="008C453C"/>
    <w:rsid w:val="008D0FF3"/>
    <w:rsid w:val="008D1CB8"/>
    <w:rsid w:val="008D2707"/>
    <w:rsid w:val="008D3F42"/>
    <w:rsid w:val="008D50B3"/>
    <w:rsid w:val="008E0E87"/>
    <w:rsid w:val="008E1E42"/>
    <w:rsid w:val="008F007F"/>
    <w:rsid w:val="008F0296"/>
    <w:rsid w:val="008F67FB"/>
    <w:rsid w:val="0090618C"/>
    <w:rsid w:val="00922C54"/>
    <w:rsid w:val="00922FB3"/>
    <w:rsid w:val="00923130"/>
    <w:rsid w:val="0093060A"/>
    <w:rsid w:val="00952BDB"/>
    <w:rsid w:val="00963429"/>
    <w:rsid w:val="00967AC8"/>
    <w:rsid w:val="00975065"/>
    <w:rsid w:val="009772A0"/>
    <w:rsid w:val="0098656A"/>
    <w:rsid w:val="00991467"/>
    <w:rsid w:val="009A30A1"/>
    <w:rsid w:val="009E33FD"/>
    <w:rsid w:val="009E5EE5"/>
    <w:rsid w:val="00A02638"/>
    <w:rsid w:val="00A14CBE"/>
    <w:rsid w:val="00A375E8"/>
    <w:rsid w:val="00A42CE7"/>
    <w:rsid w:val="00A526A8"/>
    <w:rsid w:val="00A54D48"/>
    <w:rsid w:val="00A56C3D"/>
    <w:rsid w:val="00A603F8"/>
    <w:rsid w:val="00A61589"/>
    <w:rsid w:val="00A73047"/>
    <w:rsid w:val="00AC4098"/>
    <w:rsid w:val="00AC57AC"/>
    <w:rsid w:val="00AE714B"/>
    <w:rsid w:val="00AF7AB4"/>
    <w:rsid w:val="00B003FD"/>
    <w:rsid w:val="00B04C07"/>
    <w:rsid w:val="00B060D7"/>
    <w:rsid w:val="00B06E17"/>
    <w:rsid w:val="00B15E5D"/>
    <w:rsid w:val="00B173DE"/>
    <w:rsid w:val="00B227E3"/>
    <w:rsid w:val="00B31175"/>
    <w:rsid w:val="00B32C73"/>
    <w:rsid w:val="00B449DC"/>
    <w:rsid w:val="00B7090A"/>
    <w:rsid w:val="00B8588A"/>
    <w:rsid w:val="00BB1695"/>
    <w:rsid w:val="00BB3565"/>
    <w:rsid w:val="00BD0306"/>
    <w:rsid w:val="00BE1ABF"/>
    <w:rsid w:val="00BE28E2"/>
    <w:rsid w:val="00BE2DB7"/>
    <w:rsid w:val="00BF554B"/>
    <w:rsid w:val="00C17CD5"/>
    <w:rsid w:val="00C23503"/>
    <w:rsid w:val="00C25F21"/>
    <w:rsid w:val="00C340E5"/>
    <w:rsid w:val="00C60C50"/>
    <w:rsid w:val="00C749C1"/>
    <w:rsid w:val="00C75A67"/>
    <w:rsid w:val="00C77197"/>
    <w:rsid w:val="00C8247E"/>
    <w:rsid w:val="00CB54AA"/>
    <w:rsid w:val="00CC2E89"/>
    <w:rsid w:val="00CC7A8C"/>
    <w:rsid w:val="00CD2CD0"/>
    <w:rsid w:val="00CD57D5"/>
    <w:rsid w:val="00D01F37"/>
    <w:rsid w:val="00D05F9D"/>
    <w:rsid w:val="00D40837"/>
    <w:rsid w:val="00D41E85"/>
    <w:rsid w:val="00D42B74"/>
    <w:rsid w:val="00D458F1"/>
    <w:rsid w:val="00D47945"/>
    <w:rsid w:val="00D5159D"/>
    <w:rsid w:val="00D54298"/>
    <w:rsid w:val="00D61840"/>
    <w:rsid w:val="00D70338"/>
    <w:rsid w:val="00D710C7"/>
    <w:rsid w:val="00D95E04"/>
    <w:rsid w:val="00DA0EE0"/>
    <w:rsid w:val="00DA38B7"/>
    <w:rsid w:val="00DB198C"/>
    <w:rsid w:val="00DC28C3"/>
    <w:rsid w:val="00DC7431"/>
    <w:rsid w:val="00DF6A2D"/>
    <w:rsid w:val="00E12DAB"/>
    <w:rsid w:val="00E26031"/>
    <w:rsid w:val="00E31287"/>
    <w:rsid w:val="00E31CAB"/>
    <w:rsid w:val="00E341B1"/>
    <w:rsid w:val="00E47AD9"/>
    <w:rsid w:val="00E533E6"/>
    <w:rsid w:val="00E65BC8"/>
    <w:rsid w:val="00E66C55"/>
    <w:rsid w:val="00E953E0"/>
    <w:rsid w:val="00E97E4D"/>
    <w:rsid w:val="00EB443D"/>
    <w:rsid w:val="00EB70D1"/>
    <w:rsid w:val="00EC2D6C"/>
    <w:rsid w:val="00ED4373"/>
    <w:rsid w:val="00EE2306"/>
    <w:rsid w:val="00EF1F24"/>
    <w:rsid w:val="00EF2BBD"/>
    <w:rsid w:val="00F126D0"/>
    <w:rsid w:val="00F2109E"/>
    <w:rsid w:val="00F25D6B"/>
    <w:rsid w:val="00F4019E"/>
    <w:rsid w:val="00F66198"/>
    <w:rsid w:val="00F76B76"/>
    <w:rsid w:val="00F82F9D"/>
    <w:rsid w:val="00FA3088"/>
    <w:rsid w:val="00FC58D6"/>
    <w:rsid w:val="00FD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14E7A6"/>
  <w15:docId w15:val="{856AC724-2410-4BF6-AF10-CA96699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F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65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E65BC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2003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003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227E3"/>
  </w:style>
  <w:style w:type="paragraph" w:styleId="Textodeglobo">
    <w:name w:val="Balloon Text"/>
    <w:basedOn w:val="Normal"/>
    <w:semiHidden/>
    <w:rsid w:val="00E341B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66417B"/>
    <w:rPr>
      <w:sz w:val="24"/>
      <w:szCs w:val="24"/>
    </w:rPr>
  </w:style>
  <w:style w:type="character" w:styleId="Hipervnculo">
    <w:name w:val="Hyperlink"/>
    <w:unhideWhenUsed/>
    <w:rsid w:val="008C453C"/>
    <w:rPr>
      <w:color w:val="0000FF"/>
      <w:u w:val="single"/>
    </w:rPr>
  </w:style>
  <w:style w:type="character" w:customStyle="1" w:styleId="EncabezadoCar">
    <w:name w:val="Encabezado Car"/>
    <w:link w:val="Encabezado"/>
    <w:rsid w:val="000206A4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367071"/>
    <w:rPr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367071"/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semiHidden/>
    <w:unhideWhenUsed/>
    <w:rsid w:val="0080372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037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0372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037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0372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6A09-1E04-4F13-AA89-A0DEF4BC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Nacional de infraestructura</vt:lpstr>
    </vt:vector>
  </TitlesOfParts>
  <Company>Hewlett-Packard Company</Company>
  <LinksUpToDate>false</LinksUpToDate>
  <CharactersWithSpaces>1758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Nacional de infraestructura</dc:title>
  <dc:creator>MREYES</dc:creator>
  <cp:keywords>formatos Reasentamiento</cp:keywords>
  <cp:lastModifiedBy>Cristian Leandro Muñoz Claros</cp:lastModifiedBy>
  <cp:revision>5</cp:revision>
  <cp:lastPrinted>2013-02-11T20:42:00Z</cp:lastPrinted>
  <dcterms:created xsi:type="dcterms:W3CDTF">2018-04-13T19:54:00Z</dcterms:created>
  <dcterms:modified xsi:type="dcterms:W3CDTF">2024-07-29T15:13:00Z</dcterms:modified>
</cp:coreProperties>
</file>